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55430" w14:textId="2D44D661" w:rsidR="00E43B09" w:rsidRPr="00E43B09" w:rsidRDefault="00E43B09" w:rsidP="00E43B09">
      <w:pPr>
        <w:tabs>
          <w:tab w:val="left" w:pos="284"/>
        </w:tabs>
        <w:spacing w:after="0" w:line="240" w:lineRule="auto"/>
        <w:jc w:val="right"/>
        <w:rPr>
          <w:rFonts w:ascii="Times New Roman" w:eastAsia="Times New Roman" w:hAnsi="Times New Roman" w:cs="Times New Roman"/>
          <w:bCs/>
          <w:kern w:val="0"/>
          <w:lang w:val="lt-LT"/>
          <w14:ligatures w14:val="none"/>
        </w:rPr>
      </w:pPr>
      <w:r w:rsidRPr="00E43B09">
        <w:rPr>
          <w:rFonts w:ascii="Times New Roman" w:eastAsia="Times New Roman" w:hAnsi="Times New Roman" w:cs="Times New Roman"/>
          <w:bCs/>
          <w:kern w:val="0"/>
          <w:lang w:val="lt-LT"/>
          <w14:ligatures w14:val="none"/>
        </w:rPr>
        <w:t>1 pirkimo sąlygų priedas</w:t>
      </w:r>
    </w:p>
    <w:p w14:paraId="41ED5983" w14:textId="2D72A374" w:rsidR="00A84744" w:rsidRPr="0039022D" w:rsidRDefault="00A84744" w:rsidP="44670884">
      <w:pPr>
        <w:tabs>
          <w:tab w:val="left" w:pos="284"/>
        </w:tabs>
        <w:spacing w:after="0" w:line="240" w:lineRule="auto"/>
        <w:jc w:val="center"/>
        <w:rPr>
          <w:rFonts w:ascii="Times New Roman" w:eastAsia="Times New Roman" w:hAnsi="Times New Roman" w:cs="Times New Roman"/>
          <w:b/>
          <w:kern w:val="0"/>
          <w:lang w:val="lt-LT"/>
          <w14:ligatures w14:val="none"/>
        </w:rPr>
      </w:pPr>
      <w:r w:rsidRPr="0039022D">
        <w:rPr>
          <w:rFonts w:ascii="Times New Roman" w:eastAsia="Times New Roman" w:hAnsi="Times New Roman" w:cs="Times New Roman"/>
          <w:b/>
          <w:kern w:val="0"/>
          <w:lang w:val="lt-LT"/>
          <w14:ligatures w14:val="none"/>
        </w:rPr>
        <w:t xml:space="preserve">TECHNINĖ SPECIFIKACIJA </w:t>
      </w:r>
    </w:p>
    <w:p w14:paraId="157B173F" w14:textId="77777777" w:rsidR="008306AA" w:rsidRPr="0039022D" w:rsidRDefault="008306AA" w:rsidP="44670884">
      <w:pPr>
        <w:tabs>
          <w:tab w:val="left" w:pos="284"/>
        </w:tabs>
        <w:spacing w:after="0" w:line="240" w:lineRule="auto"/>
        <w:jc w:val="center"/>
        <w:rPr>
          <w:rFonts w:ascii="Times New Roman" w:eastAsia="Times New Roman" w:hAnsi="Times New Roman" w:cs="Times New Roman"/>
          <w:b/>
          <w:kern w:val="0"/>
          <w:lang w:val="lt-LT"/>
          <w14:ligatures w14:val="none"/>
        </w:rPr>
      </w:pPr>
    </w:p>
    <w:p w14:paraId="498FDD51" w14:textId="77777777" w:rsidR="00A84744" w:rsidRPr="0039022D" w:rsidRDefault="00A84744" w:rsidP="44670884">
      <w:pPr>
        <w:pBdr>
          <w:top w:val="single" w:sz="4" w:space="1" w:color="auto"/>
          <w:bottom w:val="single" w:sz="4" w:space="1" w:color="auto"/>
        </w:pBdr>
        <w:shd w:val="clear" w:color="auto" w:fill="D9E2F3" w:themeFill="accent1" w:themeFillTint="33"/>
        <w:tabs>
          <w:tab w:val="left" w:pos="426"/>
        </w:tabs>
        <w:spacing w:after="0" w:line="240" w:lineRule="auto"/>
        <w:contextualSpacing/>
        <w:rPr>
          <w:rFonts w:ascii="Times New Roman" w:eastAsia="Times New Roman" w:hAnsi="Times New Roman" w:cs="Times New Roman"/>
          <w:b/>
          <w:kern w:val="0"/>
          <w:lang w:val="lt-LT"/>
          <w14:ligatures w14:val="none"/>
        </w:rPr>
      </w:pPr>
      <w:r w:rsidRPr="0039022D">
        <w:rPr>
          <w:rFonts w:ascii="Times New Roman" w:eastAsia="Times New Roman" w:hAnsi="Times New Roman" w:cs="Times New Roman"/>
          <w:b/>
          <w:kern w:val="0"/>
          <w:lang w:val="lt-LT"/>
          <w14:ligatures w14:val="none"/>
        </w:rPr>
        <w:t>I DALIS. PIRKIMO OBJEKTO APRAŠYMAS</w:t>
      </w:r>
    </w:p>
    <w:p w14:paraId="2F2A4764" w14:textId="77777777" w:rsidR="00A84744" w:rsidRPr="0039022D" w:rsidRDefault="00A84744" w:rsidP="44670884">
      <w:pPr>
        <w:numPr>
          <w:ilvl w:val="0"/>
          <w:numId w:val="28"/>
        </w:numPr>
        <w:pBdr>
          <w:bottom w:val="single" w:sz="4" w:space="1" w:color="auto"/>
        </w:pBdr>
        <w:tabs>
          <w:tab w:val="left" w:pos="284"/>
        </w:tabs>
        <w:spacing w:after="0" w:line="240" w:lineRule="auto"/>
        <w:ind w:left="0" w:firstLine="0"/>
        <w:contextualSpacing/>
        <w:rPr>
          <w:rFonts w:ascii="Times New Roman" w:eastAsia="Times New Roman" w:hAnsi="Times New Roman" w:cs="Times New Roman"/>
          <w:b/>
          <w:kern w:val="0"/>
          <w:lang w:val="lt-LT"/>
          <w14:ligatures w14:val="none"/>
        </w:rPr>
      </w:pPr>
      <w:r w:rsidRPr="00EB3E26">
        <w:rPr>
          <w:rFonts w:ascii="Times New Roman" w:eastAsia="Times New Roman" w:hAnsi="Times New Roman" w:cs="Times New Roman"/>
          <w:b/>
          <w:kern w:val="0"/>
          <w:lang w:val="lt-LT"/>
          <w14:ligatures w14:val="none"/>
        </w:rPr>
        <w:t>SĄVOKOS</w:t>
      </w:r>
      <w:r w:rsidRPr="0039022D">
        <w:rPr>
          <w:rFonts w:ascii="Times New Roman" w:eastAsia="Times New Roman" w:hAnsi="Times New Roman" w:cs="Times New Roman"/>
          <w:b/>
          <w:kern w:val="0"/>
          <w:lang w:val="lt-LT"/>
          <w14:ligatures w14:val="none"/>
        </w:rPr>
        <w:t xml:space="preserve"> IR SUTRUMPINIMAI</w:t>
      </w:r>
    </w:p>
    <w:p w14:paraId="6D0FE464" w14:textId="77777777" w:rsidR="003E0503" w:rsidRPr="003E0503" w:rsidRDefault="003E0503" w:rsidP="003E0503">
      <w:pPr>
        <w:numPr>
          <w:ilvl w:val="1"/>
          <w:numId w:val="28"/>
        </w:numPr>
        <w:tabs>
          <w:tab w:val="left" w:pos="426"/>
        </w:tabs>
        <w:spacing w:after="0" w:line="240" w:lineRule="auto"/>
        <w:ind w:left="0" w:firstLine="0"/>
        <w:contextualSpacing/>
        <w:jc w:val="both"/>
        <w:rPr>
          <w:rFonts w:ascii="Times New Roman" w:eastAsia="Arial Unicode MS" w:hAnsi="Times New Roman" w:cs="Times New Roman"/>
          <w:kern w:val="0"/>
          <w:lang w:val="lt-LT"/>
          <w14:ligatures w14:val="none"/>
        </w:rPr>
      </w:pPr>
      <w:r w:rsidRPr="003E0503">
        <w:rPr>
          <w:rFonts w:ascii="Times New Roman" w:eastAsia="Arial Unicode MS" w:hAnsi="Times New Roman" w:cs="Times New Roman"/>
          <w:kern w:val="0"/>
          <w:lang w:val="lt-LT"/>
          <w14:ligatures w14:val="none"/>
        </w:rPr>
        <w:t>Perkančioji organizacija – akcinė bendrovė „Regitra“, kuri po viešojo pirkimo – pardavimo sutarties (toliau – Sutartis) sudarymo vadinama Pirkėju.</w:t>
      </w:r>
    </w:p>
    <w:p w14:paraId="15B9B496" w14:textId="77777777" w:rsidR="003E0503" w:rsidRPr="003E0503" w:rsidRDefault="003E0503" w:rsidP="003E0503">
      <w:pPr>
        <w:numPr>
          <w:ilvl w:val="1"/>
          <w:numId w:val="28"/>
        </w:numPr>
        <w:tabs>
          <w:tab w:val="left" w:pos="426"/>
        </w:tabs>
        <w:spacing w:after="0" w:line="240" w:lineRule="auto"/>
        <w:ind w:left="0" w:firstLine="0"/>
        <w:contextualSpacing/>
        <w:jc w:val="both"/>
        <w:rPr>
          <w:rFonts w:ascii="Times New Roman" w:eastAsia="Times New Roman" w:hAnsi="Times New Roman" w:cs="Times New Roman"/>
          <w:kern w:val="0"/>
          <w:lang w:val="lt-LT"/>
          <w14:ligatures w14:val="none"/>
        </w:rPr>
      </w:pPr>
      <w:r w:rsidRPr="003E0503">
        <w:rPr>
          <w:rFonts w:ascii="Times New Roman" w:eastAsia="Arial Unicode MS" w:hAnsi="Times New Roman" w:cs="Times New Roman"/>
          <w:kern w:val="0"/>
          <w:lang w:val="lt-LT"/>
          <w14:ligatures w14:val="none"/>
        </w:rPr>
        <w:t>Tiekėjas – ūkio subjektas – fizinis asmuo, privatusis juridinis asmuo, viešasis juridinis asmuo, kitos organizacijos ir jų padaliniai ar tokių asmenų grupė, su kuriuo Perkančioji organizacija sudaro Sutartį dėl pirkimo objekto</w:t>
      </w:r>
      <w:r w:rsidRPr="003E0503">
        <w:rPr>
          <w:rFonts w:ascii="Times New Roman" w:eastAsia="Times New Roman" w:hAnsi="Times New Roman" w:cs="Times New Roman"/>
          <w:kern w:val="0"/>
          <w:lang w:val="lt-LT"/>
          <w14:ligatures w14:val="none"/>
        </w:rPr>
        <w:t xml:space="preserve">. </w:t>
      </w:r>
    </w:p>
    <w:p w14:paraId="07966735" w14:textId="77777777" w:rsidR="00A84744" w:rsidRPr="0039022D" w:rsidRDefault="00A84744" w:rsidP="001D0FD9">
      <w:pPr>
        <w:numPr>
          <w:ilvl w:val="0"/>
          <w:numId w:val="28"/>
        </w:numPr>
        <w:pBdr>
          <w:top w:val="single" w:sz="4" w:space="1" w:color="auto"/>
          <w:bottom w:val="single" w:sz="4" w:space="1" w:color="auto"/>
        </w:pBdr>
        <w:tabs>
          <w:tab w:val="left" w:pos="426"/>
        </w:tabs>
        <w:spacing w:after="0" w:line="240" w:lineRule="auto"/>
        <w:ind w:left="0" w:firstLine="0"/>
        <w:contextualSpacing/>
        <w:rPr>
          <w:rFonts w:ascii="Times New Roman" w:eastAsia="Times New Roman" w:hAnsi="Times New Roman" w:cs="Times New Roman"/>
          <w:b/>
          <w:kern w:val="0"/>
          <w:lang w:val="lt-LT"/>
          <w14:ligatures w14:val="none"/>
        </w:rPr>
      </w:pPr>
      <w:r w:rsidRPr="00EB3E26">
        <w:rPr>
          <w:rFonts w:ascii="Times New Roman" w:eastAsia="Times New Roman" w:hAnsi="Times New Roman" w:cs="Times New Roman"/>
          <w:b/>
          <w:kern w:val="0"/>
          <w:lang w:val="lt-LT"/>
          <w14:ligatures w14:val="none"/>
        </w:rPr>
        <w:t>PIRKIMO</w:t>
      </w:r>
      <w:r w:rsidRPr="0039022D">
        <w:rPr>
          <w:rFonts w:ascii="Times New Roman" w:eastAsia="Times New Roman" w:hAnsi="Times New Roman" w:cs="Times New Roman"/>
          <w:b/>
          <w:kern w:val="0"/>
          <w:lang w:val="lt-LT"/>
          <w14:ligatures w14:val="none"/>
        </w:rPr>
        <w:t xml:space="preserve"> OBJEKTAS</w:t>
      </w:r>
    </w:p>
    <w:p w14:paraId="0DB9B0D2" w14:textId="2645E9BE" w:rsidR="00563167" w:rsidRPr="0039022D" w:rsidRDefault="00EA3B80" w:rsidP="003D6A36">
      <w:pPr>
        <w:numPr>
          <w:ilvl w:val="1"/>
          <w:numId w:val="28"/>
        </w:numPr>
        <w:tabs>
          <w:tab w:val="left" w:pos="284"/>
          <w:tab w:val="left" w:pos="426"/>
        </w:tabs>
        <w:spacing w:after="0" w:line="240" w:lineRule="auto"/>
        <w:ind w:left="0" w:firstLine="0"/>
        <w:contextualSpacing/>
        <w:jc w:val="both"/>
        <w:rPr>
          <w:rFonts w:ascii="Times New Roman" w:eastAsia="Times New Roman" w:hAnsi="Times New Roman" w:cs="Times New Roman"/>
          <w:kern w:val="0"/>
          <w:lang w:val="lt-LT"/>
          <w14:ligatures w14:val="none"/>
        </w:rPr>
      </w:pPr>
      <w:r w:rsidRPr="0039022D">
        <w:rPr>
          <w:rStyle w:val="normaltextrun"/>
          <w:rFonts w:ascii="Times New Roman" w:eastAsia="Times New Roman" w:hAnsi="Times New Roman" w:cs="Times New Roman"/>
          <w:bdr w:val="none" w:sz="0" w:space="0" w:color="auto" w:frame="1"/>
          <w:lang w:val="lt-LT"/>
        </w:rPr>
        <w:t>Ūkinės prekės (elektros apšvietimo ir instaliacijos prekės, namų apyvokos ir buities, sodo, furnitūros, santechnikos, statybos, apdailos, darbo įrankių ir pan.)</w:t>
      </w:r>
      <w:r w:rsidR="00BF4335" w:rsidRPr="0039022D">
        <w:rPr>
          <w:rStyle w:val="normaltextrun"/>
          <w:rFonts w:ascii="Times New Roman" w:eastAsia="Times New Roman" w:hAnsi="Times New Roman" w:cs="Times New Roman"/>
          <w:bdr w:val="none" w:sz="0" w:space="0" w:color="auto" w:frame="1"/>
          <w:lang w:val="lt-LT"/>
        </w:rPr>
        <w:t>.</w:t>
      </w:r>
    </w:p>
    <w:p w14:paraId="591C03DA" w14:textId="77777777" w:rsidR="00FA2605" w:rsidRPr="00327AA8" w:rsidRDefault="00FA2605" w:rsidP="003D6A36">
      <w:pPr>
        <w:numPr>
          <w:ilvl w:val="1"/>
          <w:numId w:val="28"/>
        </w:numPr>
        <w:tabs>
          <w:tab w:val="left" w:pos="284"/>
          <w:tab w:val="left" w:pos="426"/>
        </w:tabs>
        <w:spacing w:after="0" w:line="240" w:lineRule="auto"/>
        <w:ind w:left="0" w:firstLine="0"/>
        <w:contextualSpacing/>
        <w:jc w:val="both"/>
        <w:rPr>
          <w:rFonts w:ascii="Times New Roman" w:eastAsia="Times New Roman" w:hAnsi="Times New Roman" w:cs="Times New Roman"/>
          <w:kern w:val="0"/>
          <w14:ligatures w14:val="none"/>
        </w:rPr>
      </w:pPr>
      <w:r w:rsidRPr="00327AA8">
        <w:rPr>
          <w:rFonts w:ascii="Times New Roman" w:eastAsia="Times New Roman" w:hAnsi="Times New Roman" w:cs="Times New Roman"/>
          <w:kern w:val="0"/>
          <w14:ligatures w14:val="none"/>
        </w:rPr>
        <w:t xml:space="preserve">BVPŽ KODAS: </w:t>
      </w:r>
      <w:proofErr w:type="spellStart"/>
      <w:r w:rsidRPr="00327AA8">
        <w:rPr>
          <w:rFonts w:ascii="Times New Roman" w:eastAsia="Times New Roman" w:hAnsi="Times New Roman" w:cs="Times New Roman"/>
          <w:kern w:val="0"/>
          <w14:ligatures w14:val="none"/>
        </w:rPr>
        <w:t>pagrindinis</w:t>
      </w:r>
      <w:proofErr w:type="spellEnd"/>
      <w:r w:rsidRPr="00327AA8">
        <w:rPr>
          <w:rFonts w:ascii="Times New Roman" w:eastAsia="Times New Roman" w:hAnsi="Times New Roman" w:cs="Times New Roman"/>
          <w:kern w:val="0"/>
          <w14:ligatures w14:val="none"/>
        </w:rPr>
        <w:t xml:space="preserve"> </w:t>
      </w:r>
      <w:r w:rsidRPr="00327AA8">
        <w:rPr>
          <w:rFonts w:ascii="Times New Roman" w:eastAsia="Times New Roman" w:hAnsi="Times New Roman" w:cs="Times New Roman"/>
        </w:rPr>
        <w:t>31500000-1;</w:t>
      </w:r>
      <w:r w:rsidRPr="00327AA8">
        <w:rPr>
          <w:rFonts w:ascii="Times New Roman" w:eastAsia="Times New Roman" w:hAnsi="Times New Roman" w:cs="Times New Roman"/>
          <w:kern w:val="0"/>
          <w14:ligatures w14:val="none"/>
        </w:rPr>
        <w:t xml:space="preserve"> </w:t>
      </w:r>
      <w:proofErr w:type="spellStart"/>
      <w:r w:rsidRPr="00327AA8">
        <w:rPr>
          <w:rFonts w:ascii="Times New Roman" w:eastAsia="Times New Roman" w:hAnsi="Times New Roman" w:cs="Times New Roman"/>
          <w:kern w:val="0"/>
          <w14:ligatures w14:val="none"/>
        </w:rPr>
        <w:t>papildomi</w:t>
      </w:r>
      <w:proofErr w:type="spellEnd"/>
      <w:r w:rsidRPr="00327AA8">
        <w:rPr>
          <w:rFonts w:ascii="Times New Roman" w:eastAsia="Times New Roman" w:hAnsi="Times New Roman" w:cs="Times New Roman"/>
          <w:kern w:val="0"/>
          <w14:ligatures w14:val="none"/>
        </w:rPr>
        <w:t xml:space="preserve">: </w:t>
      </w:r>
      <w:r w:rsidRPr="00327AA8">
        <w:rPr>
          <w:rFonts w:ascii="Times New Roman" w:eastAsia="Times New Roman" w:hAnsi="Times New Roman" w:cs="Times New Roman"/>
        </w:rPr>
        <w:t>03100000-2, 15700000-5, 16300000-8, 18141000-9, 22800000-8, 24456000-5, 24900000-3, 30190000-7, 30194200-7, 31200000-8, 31300000-9, 31400000-0, 31600000-2, 31700000-3, 33700000-7, 34300000-0, 34900000-6, 35821000-5, 37500000-3, 38622000-1, 39151100-6, 39200000-4, 39224210-3, 39298910-9, 39500000-7, 39700000-9, 39800000-0, 42130000-9, 44100000-1, 44300000-3, 44400000-4, 44410000-7, 44423200-3, 44424200-0, 44500000-5, 44511100-6, 44800000-8.</w:t>
      </w:r>
    </w:p>
    <w:p w14:paraId="33AD4AF0" w14:textId="77777777" w:rsidR="00A84744" w:rsidRPr="0039022D" w:rsidRDefault="00A84744" w:rsidP="44670884">
      <w:pPr>
        <w:numPr>
          <w:ilvl w:val="0"/>
          <w:numId w:val="28"/>
        </w:numPr>
        <w:pBdr>
          <w:top w:val="single" w:sz="4" w:space="1" w:color="auto"/>
          <w:bottom w:val="single" w:sz="4" w:space="0" w:color="auto"/>
        </w:pBdr>
        <w:tabs>
          <w:tab w:val="left" w:pos="284"/>
        </w:tabs>
        <w:spacing w:after="0" w:line="240" w:lineRule="auto"/>
        <w:ind w:left="0" w:firstLine="0"/>
        <w:contextualSpacing/>
        <w:rPr>
          <w:rFonts w:ascii="Times New Roman" w:eastAsia="Times New Roman" w:hAnsi="Times New Roman" w:cs="Times New Roman"/>
          <w:b/>
          <w:kern w:val="0"/>
          <w:lang w:val="lt-LT"/>
          <w14:ligatures w14:val="none"/>
        </w:rPr>
      </w:pPr>
      <w:r w:rsidRPr="00EB3E26">
        <w:rPr>
          <w:rFonts w:ascii="Times New Roman" w:eastAsia="Times New Roman" w:hAnsi="Times New Roman" w:cs="Times New Roman"/>
          <w:b/>
          <w:kern w:val="0"/>
          <w:lang w:val="lt-LT"/>
          <w14:ligatures w14:val="none"/>
        </w:rPr>
        <w:t>KIEKIS</w:t>
      </w:r>
      <w:r w:rsidRPr="0039022D">
        <w:rPr>
          <w:rFonts w:ascii="Times New Roman" w:eastAsia="Times New Roman" w:hAnsi="Times New Roman" w:cs="Times New Roman"/>
          <w:b/>
          <w:kern w:val="0"/>
          <w:lang w:val="lt-LT"/>
          <w14:ligatures w14:val="none"/>
        </w:rPr>
        <w:t xml:space="preserve"> (APIMTIS)</w:t>
      </w:r>
    </w:p>
    <w:p w14:paraId="5213C9D2" w14:textId="77777777" w:rsidR="00A84744" w:rsidRPr="0039022D" w:rsidRDefault="00A84744" w:rsidP="001D0FD9">
      <w:pPr>
        <w:numPr>
          <w:ilvl w:val="1"/>
          <w:numId w:val="17"/>
        </w:numPr>
        <w:tabs>
          <w:tab w:val="left" w:pos="426"/>
          <w:tab w:val="left" w:pos="7797"/>
        </w:tabs>
        <w:spacing w:after="0" w:line="240" w:lineRule="auto"/>
        <w:ind w:left="0" w:firstLine="0"/>
        <w:contextualSpacing/>
        <w:rPr>
          <w:rFonts w:ascii="Times New Roman" w:eastAsia="Times New Roman" w:hAnsi="Times New Roman" w:cs="Times New Roman"/>
          <w:kern w:val="0"/>
          <w:lang w:val="lt-LT"/>
          <w14:ligatures w14:val="none"/>
        </w:rPr>
      </w:pPr>
      <w:r w:rsidRPr="0039022D">
        <w:rPr>
          <w:rFonts w:ascii="Times New Roman" w:eastAsia="Times New Roman" w:hAnsi="Times New Roman" w:cs="Times New Roman"/>
          <w:kern w:val="0"/>
          <w:lang w:val="lt-LT"/>
          <w14:ligatures w14:val="none"/>
        </w:rPr>
        <w:t>Kiekis (apimtis):</w:t>
      </w:r>
    </w:p>
    <w:tbl>
      <w:tblPr>
        <w:tblStyle w:val="TableGrid"/>
        <w:tblW w:w="10060" w:type="dxa"/>
        <w:tblLook w:val="04A0" w:firstRow="1" w:lastRow="0" w:firstColumn="1" w:lastColumn="0" w:noHBand="0" w:noVBand="1"/>
      </w:tblPr>
      <w:tblGrid>
        <w:gridCol w:w="528"/>
        <w:gridCol w:w="7308"/>
        <w:gridCol w:w="2224"/>
      </w:tblGrid>
      <w:tr w:rsidR="006964A8" w:rsidRPr="0039022D" w14:paraId="02C9C517" w14:textId="77777777" w:rsidTr="00FB145E">
        <w:tc>
          <w:tcPr>
            <w:tcW w:w="279" w:type="dxa"/>
            <w:vAlign w:val="center"/>
          </w:tcPr>
          <w:p w14:paraId="1FB32C8D" w14:textId="4325C643" w:rsidR="00FB145E" w:rsidRPr="0039022D" w:rsidRDefault="00A84744" w:rsidP="00FB145E">
            <w:pPr>
              <w:tabs>
                <w:tab w:val="left" w:pos="447"/>
                <w:tab w:val="left" w:pos="7797"/>
              </w:tabs>
              <w:autoSpaceDE w:val="0"/>
              <w:autoSpaceDN w:val="0"/>
              <w:adjustRightInd w:val="0"/>
              <w:jc w:val="center"/>
              <w:rPr>
                <w:rFonts w:ascii="Times New Roman" w:eastAsia="Times New Roman" w:hAnsi="Times New Roman" w:cs="Times New Roman"/>
                <w:bdr w:val="nil"/>
                <w:lang w:eastAsia="lt-LT"/>
              </w:rPr>
            </w:pPr>
            <w:r w:rsidRPr="0039022D">
              <w:rPr>
                <w:rFonts w:ascii="Times New Roman" w:eastAsia="Times New Roman" w:hAnsi="Times New Roman" w:cs="Times New Roman"/>
                <w:bdr w:val="nil"/>
                <w:lang w:eastAsia="lt-LT"/>
              </w:rPr>
              <w:t>Eil.</w:t>
            </w:r>
          </w:p>
          <w:p w14:paraId="15E01526" w14:textId="6E1466A8" w:rsidR="00A84744" w:rsidRPr="0039022D" w:rsidRDefault="00A84744" w:rsidP="00FB145E">
            <w:pPr>
              <w:tabs>
                <w:tab w:val="left" w:pos="447"/>
                <w:tab w:val="left" w:pos="7797"/>
              </w:tabs>
              <w:autoSpaceDE w:val="0"/>
              <w:autoSpaceDN w:val="0"/>
              <w:adjustRightInd w:val="0"/>
              <w:jc w:val="center"/>
              <w:rPr>
                <w:rFonts w:ascii="Times New Roman" w:eastAsia="Times New Roman" w:hAnsi="Times New Roman" w:cs="Times New Roman"/>
                <w:bdr w:val="nil"/>
                <w:lang w:eastAsia="lt-LT"/>
              </w:rPr>
            </w:pPr>
            <w:r w:rsidRPr="0039022D">
              <w:rPr>
                <w:rFonts w:ascii="Times New Roman" w:eastAsia="Times New Roman" w:hAnsi="Times New Roman" w:cs="Times New Roman"/>
                <w:bdr w:val="nil"/>
                <w:lang w:eastAsia="lt-LT"/>
              </w:rPr>
              <w:t>Nr.</w:t>
            </w:r>
          </w:p>
        </w:tc>
        <w:tc>
          <w:tcPr>
            <w:tcW w:w="7513" w:type="dxa"/>
            <w:vAlign w:val="center"/>
          </w:tcPr>
          <w:p w14:paraId="509819B0" w14:textId="77777777" w:rsidR="00A84744" w:rsidRPr="0039022D" w:rsidRDefault="00A84744" w:rsidP="00FB145E">
            <w:pPr>
              <w:tabs>
                <w:tab w:val="left" w:pos="447"/>
                <w:tab w:val="left" w:pos="7797"/>
              </w:tabs>
              <w:autoSpaceDE w:val="0"/>
              <w:autoSpaceDN w:val="0"/>
              <w:adjustRightInd w:val="0"/>
              <w:jc w:val="center"/>
              <w:rPr>
                <w:rFonts w:ascii="Times New Roman" w:eastAsia="Times New Roman" w:hAnsi="Times New Roman" w:cs="Times New Roman"/>
                <w:bdr w:val="nil"/>
                <w:lang w:eastAsia="lt-LT"/>
              </w:rPr>
            </w:pPr>
            <w:r w:rsidRPr="0039022D">
              <w:rPr>
                <w:rFonts w:ascii="Times New Roman" w:eastAsia="Times New Roman" w:hAnsi="Times New Roman" w:cs="Times New Roman"/>
                <w:bdr w:val="nil"/>
                <w:lang w:eastAsia="lt-LT"/>
              </w:rPr>
              <w:t>Pavadinimas</w:t>
            </w:r>
          </w:p>
        </w:tc>
        <w:tc>
          <w:tcPr>
            <w:tcW w:w="2268" w:type="dxa"/>
            <w:vAlign w:val="center"/>
          </w:tcPr>
          <w:p w14:paraId="761E4854" w14:textId="77777777" w:rsidR="00A84744" w:rsidRPr="0039022D" w:rsidRDefault="00A84744" w:rsidP="00FB145E">
            <w:pPr>
              <w:tabs>
                <w:tab w:val="left" w:pos="447"/>
                <w:tab w:val="left" w:pos="7797"/>
              </w:tabs>
              <w:autoSpaceDE w:val="0"/>
              <w:autoSpaceDN w:val="0"/>
              <w:adjustRightInd w:val="0"/>
              <w:jc w:val="center"/>
              <w:rPr>
                <w:rFonts w:ascii="Times New Roman" w:eastAsia="Times New Roman" w:hAnsi="Times New Roman" w:cs="Times New Roman"/>
                <w:bdr w:val="nil"/>
                <w:lang w:eastAsia="lt-LT"/>
              </w:rPr>
            </w:pPr>
            <w:r w:rsidRPr="0039022D">
              <w:rPr>
                <w:rFonts w:ascii="Times New Roman" w:eastAsia="Times New Roman" w:hAnsi="Times New Roman" w:cs="Times New Roman"/>
                <w:bdr w:val="nil"/>
                <w:lang w:eastAsia="lt-LT"/>
              </w:rPr>
              <w:t>Mato vienetas</w:t>
            </w:r>
          </w:p>
        </w:tc>
      </w:tr>
      <w:tr w:rsidR="006964A8" w:rsidRPr="0039022D" w14:paraId="3C9F0594" w14:textId="77777777" w:rsidTr="00FB145E">
        <w:trPr>
          <w:trHeight w:val="330"/>
        </w:trPr>
        <w:tc>
          <w:tcPr>
            <w:tcW w:w="279" w:type="dxa"/>
            <w:vAlign w:val="center"/>
          </w:tcPr>
          <w:p w14:paraId="119ABF87" w14:textId="621C2DC2" w:rsidR="00A84744" w:rsidRPr="0039022D" w:rsidRDefault="00FB145E" w:rsidP="00FB145E">
            <w:pPr>
              <w:tabs>
                <w:tab w:val="left" w:pos="7797"/>
              </w:tabs>
              <w:autoSpaceDE w:val="0"/>
              <w:autoSpaceDN w:val="0"/>
              <w:adjustRightInd w:val="0"/>
              <w:ind w:firstLine="26"/>
              <w:jc w:val="center"/>
              <w:rPr>
                <w:rFonts w:ascii="Times New Roman" w:eastAsia="Times New Roman" w:hAnsi="Times New Roman" w:cs="Times New Roman"/>
                <w:bdr w:val="nil"/>
                <w:lang w:eastAsia="lt-LT"/>
              </w:rPr>
            </w:pPr>
            <w:r w:rsidRPr="0039022D">
              <w:rPr>
                <w:rFonts w:ascii="Times New Roman" w:eastAsia="Times New Roman" w:hAnsi="Times New Roman" w:cs="Times New Roman"/>
                <w:bdr w:val="nil"/>
                <w:lang w:eastAsia="lt-LT"/>
              </w:rPr>
              <w:t>1.</w:t>
            </w:r>
          </w:p>
        </w:tc>
        <w:tc>
          <w:tcPr>
            <w:tcW w:w="7513" w:type="dxa"/>
            <w:vAlign w:val="center"/>
          </w:tcPr>
          <w:p w14:paraId="78B24C0C" w14:textId="015900B0" w:rsidR="00A84744" w:rsidRPr="0039022D" w:rsidRDefault="000C15D5" w:rsidP="00FB145E">
            <w:pPr>
              <w:tabs>
                <w:tab w:val="left" w:pos="447"/>
                <w:tab w:val="left" w:pos="7797"/>
              </w:tabs>
              <w:autoSpaceDE w:val="0"/>
              <w:autoSpaceDN w:val="0"/>
              <w:adjustRightInd w:val="0"/>
              <w:jc w:val="center"/>
              <w:rPr>
                <w:rFonts w:ascii="Times New Roman" w:eastAsia="Times New Roman" w:hAnsi="Times New Roman" w:cs="Times New Roman"/>
                <w:bdr w:val="nil"/>
                <w:lang w:eastAsia="lt-LT"/>
              </w:rPr>
            </w:pPr>
            <w:r w:rsidRPr="0039022D">
              <w:rPr>
                <w:rStyle w:val="normaltextrun"/>
                <w:rFonts w:ascii="Times New Roman" w:eastAsia="Times New Roman" w:hAnsi="Times New Roman" w:cs="Times New Roman"/>
                <w:bdr w:val="none" w:sz="0" w:space="0" w:color="auto" w:frame="1"/>
              </w:rPr>
              <w:t>Ūkinės prekės (elektros apšvietimo ir instaliacijos prekės, namų apyvokos ir buities, sodo, furnitūros, santechnikos, statybos, apdailos, darbo įrankių ir pan.)</w:t>
            </w:r>
            <w:r w:rsidRPr="0039022D" w:rsidDel="000C15D5">
              <w:rPr>
                <w:rStyle w:val="normaltextrun"/>
                <w:rFonts w:ascii="Times New Roman" w:eastAsia="Times New Roman" w:hAnsi="Times New Roman" w:cs="Times New Roman"/>
                <w:bdr w:val="none" w:sz="0" w:space="0" w:color="auto" w:frame="1"/>
              </w:rPr>
              <w:t xml:space="preserve"> </w:t>
            </w:r>
            <w:r w:rsidR="00FE1A15" w:rsidRPr="0039022D">
              <w:rPr>
                <w:rStyle w:val="normaltextrun"/>
                <w:rFonts w:ascii="Times New Roman" w:eastAsia="Times New Roman" w:hAnsi="Times New Roman" w:cs="Times New Roman"/>
              </w:rPr>
              <w:t>(toliau – Prekės</w:t>
            </w:r>
            <w:r w:rsidR="00FE1A15" w:rsidRPr="0039022D">
              <w:rPr>
                <w:rStyle w:val="normaltextrun"/>
                <w:rFonts w:ascii="Times New Roman" w:eastAsia="Times New Roman" w:hAnsi="Times New Roman" w:cs="Times New Roman"/>
                <w:bdr w:val="none" w:sz="0" w:space="0" w:color="auto" w:frame="1"/>
              </w:rPr>
              <w:t>)</w:t>
            </w:r>
          </w:p>
        </w:tc>
        <w:tc>
          <w:tcPr>
            <w:tcW w:w="2268" w:type="dxa"/>
            <w:vAlign w:val="center"/>
          </w:tcPr>
          <w:p w14:paraId="6B1C6D6E" w14:textId="70039FCC" w:rsidR="00052BD9" w:rsidRPr="0039022D" w:rsidRDefault="00F5683A" w:rsidP="00FB145E">
            <w:pPr>
              <w:tabs>
                <w:tab w:val="left" w:pos="447"/>
                <w:tab w:val="left" w:pos="7797"/>
              </w:tabs>
              <w:autoSpaceDE w:val="0"/>
              <w:autoSpaceDN w:val="0"/>
              <w:adjustRightInd w:val="0"/>
              <w:jc w:val="center"/>
              <w:rPr>
                <w:rFonts w:ascii="Times New Roman" w:eastAsia="Times New Roman" w:hAnsi="Times New Roman" w:cs="Times New Roman"/>
                <w:bdr w:val="nil"/>
                <w:lang w:eastAsia="lt-LT"/>
              </w:rPr>
            </w:pPr>
            <w:r w:rsidRPr="0039022D">
              <w:rPr>
                <w:rFonts w:ascii="Times New Roman" w:eastAsia="Times New Roman" w:hAnsi="Times New Roman" w:cs="Times New Roman"/>
                <w:bdr w:val="nil"/>
                <w:lang w:eastAsia="lt-LT"/>
              </w:rPr>
              <w:t>Pagal poreikį</w:t>
            </w:r>
            <w:r w:rsidR="000B798A" w:rsidRPr="0039022D">
              <w:rPr>
                <w:rFonts w:ascii="Times New Roman" w:eastAsia="Times New Roman" w:hAnsi="Times New Roman" w:cs="Times New Roman"/>
                <w:bdr w:val="nil"/>
                <w:lang w:eastAsia="lt-LT"/>
              </w:rPr>
              <w:t>*</w:t>
            </w:r>
          </w:p>
        </w:tc>
      </w:tr>
    </w:tbl>
    <w:p w14:paraId="1043DFB8" w14:textId="716F3788" w:rsidR="00A84744" w:rsidRPr="0039022D" w:rsidRDefault="000B798A" w:rsidP="44670884">
      <w:pPr>
        <w:tabs>
          <w:tab w:val="left" w:pos="447"/>
          <w:tab w:val="left" w:pos="7797"/>
        </w:tabs>
        <w:autoSpaceDE w:val="0"/>
        <w:autoSpaceDN w:val="0"/>
        <w:adjustRightInd w:val="0"/>
        <w:spacing w:after="0" w:line="240" w:lineRule="auto"/>
        <w:jc w:val="both"/>
        <w:rPr>
          <w:rFonts w:ascii="Times New Roman" w:eastAsia="Times New Roman" w:hAnsi="Times New Roman" w:cs="Times New Roman"/>
          <w:kern w:val="0"/>
          <w:bdr w:val="nil"/>
          <w:lang w:val="lt-LT" w:eastAsia="lt-LT"/>
          <w14:ligatures w14:val="none"/>
        </w:rPr>
      </w:pPr>
      <w:r w:rsidRPr="0039022D">
        <w:rPr>
          <w:rFonts w:ascii="Times New Roman" w:eastAsia="Times New Roman" w:hAnsi="Times New Roman" w:cs="Times New Roman"/>
          <w:lang w:val="lt-LT" w:eastAsia="lt-LT"/>
        </w:rPr>
        <w:t>*</w:t>
      </w:r>
      <w:r w:rsidR="00E25539" w:rsidRPr="0039022D">
        <w:rPr>
          <w:rFonts w:ascii="Times New Roman" w:eastAsia="Times New Roman" w:hAnsi="Times New Roman" w:cs="Times New Roman"/>
          <w:lang w:val="lt-LT" w:eastAsia="lt-LT"/>
        </w:rPr>
        <w:t>Preliminar</w:t>
      </w:r>
      <w:r w:rsidR="007B34E5" w:rsidRPr="0039022D">
        <w:rPr>
          <w:rFonts w:ascii="Times New Roman" w:eastAsia="Times New Roman" w:hAnsi="Times New Roman" w:cs="Times New Roman"/>
          <w:lang w:val="lt-LT" w:eastAsia="lt-LT"/>
        </w:rPr>
        <w:t>ū</w:t>
      </w:r>
      <w:r w:rsidR="00E25539" w:rsidRPr="0039022D">
        <w:rPr>
          <w:rFonts w:ascii="Times New Roman" w:eastAsia="Times New Roman" w:hAnsi="Times New Roman" w:cs="Times New Roman"/>
          <w:lang w:val="lt-LT" w:eastAsia="lt-LT"/>
        </w:rPr>
        <w:t xml:space="preserve">s </w:t>
      </w:r>
      <w:r w:rsidR="00F75510" w:rsidRPr="0039022D">
        <w:rPr>
          <w:rFonts w:ascii="Times New Roman" w:eastAsia="Times New Roman" w:hAnsi="Times New Roman" w:cs="Times New Roman"/>
          <w:lang w:val="lt-LT" w:eastAsia="lt-LT"/>
        </w:rPr>
        <w:t>P</w:t>
      </w:r>
      <w:r w:rsidR="00E24C38" w:rsidRPr="0039022D">
        <w:rPr>
          <w:rFonts w:ascii="Times New Roman" w:eastAsia="Times New Roman" w:hAnsi="Times New Roman" w:cs="Times New Roman"/>
          <w:lang w:val="lt-LT" w:eastAsia="lt-LT"/>
        </w:rPr>
        <w:t xml:space="preserve">rekių </w:t>
      </w:r>
      <w:r w:rsidR="004574DF" w:rsidRPr="0039022D">
        <w:rPr>
          <w:rFonts w:ascii="Times New Roman" w:eastAsia="Times New Roman" w:hAnsi="Times New Roman" w:cs="Times New Roman"/>
          <w:lang w:val="lt-LT" w:eastAsia="lt-LT"/>
        </w:rPr>
        <w:t xml:space="preserve">kiekiai pateikti </w:t>
      </w:r>
      <w:r w:rsidR="00C43D14" w:rsidRPr="0039022D">
        <w:rPr>
          <w:rFonts w:ascii="Times New Roman" w:eastAsia="Times New Roman" w:hAnsi="Times New Roman" w:cs="Times New Roman"/>
          <w:lang w:val="lt-LT" w:eastAsia="lt-LT"/>
        </w:rPr>
        <w:t>t</w:t>
      </w:r>
      <w:r w:rsidR="004574DF" w:rsidRPr="0039022D">
        <w:rPr>
          <w:rFonts w:ascii="Times New Roman" w:eastAsia="Times New Roman" w:hAnsi="Times New Roman" w:cs="Times New Roman"/>
          <w:lang w:val="lt-LT" w:eastAsia="lt-LT"/>
        </w:rPr>
        <w:t xml:space="preserve">echninės specifikacijos </w:t>
      </w:r>
      <w:r w:rsidR="00CA052C">
        <w:rPr>
          <w:rFonts w:ascii="Times New Roman" w:eastAsia="Times New Roman" w:hAnsi="Times New Roman" w:cs="Times New Roman"/>
          <w:lang w:val="lt-LT" w:eastAsia="lt-LT"/>
        </w:rPr>
        <w:t>1</w:t>
      </w:r>
      <w:r w:rsidR="004574DF" w:rsidRPr="0039022D">
        <w:rPr>
          <w:rFonts w:ascii="Times New Roman" w:eastAsia="Times New Roman" w:hAnsi="Times New Roman" w:cs="Times New Roman"/>
          <w:lang w:val="lt-LT" w:eastAsia="lt-LT"/>
        </w:rPr>
        <w:t xml:space="preserve"> Priede. </w:t>
      </w:r>
      <w:r w:rsidR="007929A4" w:rsidRPr="0039022D">
        <w:rPr>
          <w:rStyle w:val="normaltextrun"/>
          <w:rFonts w:ascii="Times New Roman" w:eastAsia="Times New Roman" w:hAnsi="Times New Roman" w:cs="Times New Roman"/>
          <w:bdr w:val="none" w:sz="0" w:space="0" w:color="auto" w:frame="1"/>
          <w:lang w:val="lt-LT"/>
        </w:rPr>
        <w:t xml:space="preserve">Perkančioji organizacija taip pat numato įsigyti ir kitų Prekių </w:t>
      </w:r>
      <w:r w:rsidR="00DB57E2" w:rsidRPr="0039022D">
        <w:rPr>
          <w:rStyle w:val="normaltextrun"/>
          <w:rFonts w:ascii="Times New Roman" w:eastAsia="Times New Roman" w:hAnsi="Times New Roman" w:cs="Times New Roman"/>
          <w:bdr w:val="none" w:sz="0" w:space="0" w:color="auto" w:frame="1"/>
          <w:lang w:val="lt-LT"/>
        </w:rPr>
        <w:t xml:space="preserve">iš </w:t>
      </w:r>
      <w:r w:rsidR="007929A4" w:rsidRPr="0039022D">
        <w:rPr>
          <w:rStyle w:val="normaltextrun"/>
          <w:rFonts w:ascii="Times New Roman" w:eastAsia="Times New Roman" w:hAnsi="Times New Roman" w:cs="Times New Roman"/>
          <w:bdr w:val="none" w:sz="0" w:space="0" w:color="auto" w:frame="1"/>
          <w:lang w:val="lt-LT"/>
        </w:rPr>
        <w:t xml:space="preserve">techninės specifikacijos </w:t>
      </w:r>
      <w:r w:rsidR="00CA052C">
        <w:rPr>
          <w:rStyle w:val="normaltextrun"/>
          <w:rFonts w:ascii="Times New Roman" w:eastAsia="Times New Roman" w:hAnsi="Times New Roman" w:cs="Times New Roman"/>
          <w:bdr w:val="none" w:sz="0" w:space="0" w:color="auto" w:frame="1"/>
          <w:lang w:val="lt-LT"/>
        </w:rPr>
        <w:t>2</w:t>
      </w:r>
      <w:r w:rsidR="007929A4" w:rsidRPr="0039022D">
        <w:rPr>
          <w:rStyle w:val="normaltextrun"/>
          <w:rFonts w:ascii="Times New Roman" w:eastAsia="Times New Roman" w:hAnsi="Times New Roman" w:cs="Times New Roman"/>
          <w:bdr w:val="none" w:sz="0" w:space="0" w:color="auto" w:frame="1"/>
          <w:lang w:val="lt-LT"/>
        </w:rPr>
        <w:t xml:space="preserve"> priede </w:t>
      </w:r>
      <w:r w:rsidR="00350433" w:rsidRPr="0039022D">
        <w:rPr>
          <w:rStyle w:val="normaltextrun"/>
          <w:rFonts w:ascii="Times New Roman" w:eastAsia="Times New Roman" w:hAnsi="Times New Roman" w:cs="Times New Roman"/>
          <w:bdr w:val="none" w:sz="0" w:space="0" w:color="auto" w:frame="1"/>
          <w:lang w:val="lt-LT"/>
        </w:rPr>
        <w:t>nurodyt</w:t>
      </w:r>
      <w:r w:rsidR="00A937E8" w:rsidRPr="0039022D">
        <w:rPr>
          <w:rStyle w:val="normaltextrun"/>
          <w:rFonts w:ascii="Times New Roman" w:eastAsia="Times New Roman" w:hAnsi="Times New Roman" w:cs="Times New Roman"/>
          <w:bdr w:val="none" w:sz="0" w:space="0" w:color="auto" w:frame="1"/>
          <w:lang w:val="lt-LT"/>
        </w:rPr>
        <w:t>o</w:t>
      </w:r>
      <w:r w:rsidR="00350433" w:rsidRPr="0039022D">
        <w:rPr>
          <w:rStyle w:val="normaltextrun"/>
          <w:rFonts w:ascii="Times New Roman" w:eastAsia="Times New Roman" w:hAnsi="Times New Roman" w:cs="Times New Roman"/>
          <w:bdr w:val="none" w:sz="0" w:space="0" w:color="auto" w:frame="1"/>
          <w:lang w:val="lt-LT"/>
        </w:rPr>
        <w:t xml:space="preserve"> </w:t>
      </w:r>
      <w:r w:rsidR="004710DB" w:rsidRPr="0039022D">
        <w:rPr>
          <w:rStyle w:val="normaltextrun"/>
          <w:rFonts w:ascii="Times New Roman" w:eastAsia="Times New Roman" w:hAnsi="Times New Roman" w:cs="Times New Roman"/>
          <w:bdr w:val="none" w:sz="0" w:space="0" w:color="auto" w:frame="1"/>
          <w:lang w:val="lt-LT"/>
        </w:rPr>
        <w:t>P</w:t>
      </w:r>
      <w:r w:rsidR="007929A4" w:rsidRPr="0039022D">
        <w:rPr>
          <w:rStyle w:val="normaltextrun"/>
          <w:rFonts w:ascii="Times New Roman" w:eastAsia="Times New Roman" w:hAnsi="Times New Roman" w:cs="Times New Roman"/>
          <w:bdr w:val="none" w:sz="0" w:space="0" w:color="auto" w:frame="1"/>
          <w:lang w:val="lt-LT"/>
        </w:rPr>
        <w:t>rekių grupių sąrašo (</w:t>
      </w:r>
      <w:r w:rsidR="007929A4" w:rsidRPr="0039022D">
        <w:rPr>
          <w:rStyle w:val="normaltextrun"/>
          <w:rFonts w:ascii="Times New Roman" w:eastAsia="Times New Roman" w:hAnsi="Times New Roman" w:cs="Times New Roman"/>
          <w:shd w:val="clear" w:color="auto" w:fill="FFFFFF"/>
          <w:lang w:val="lt-LT"/>
        </w:rPr>
        <w:t>iš Tiekėjo turimo prekių asortimento)</w:t>
      </w:r>
      <w:r w:rsidR="00C43D14" w:rsidRPr="0039022D">
        <w:rPr>
          <w:rStyle w:val="normaltextrun"/>
          <w:rFonts w:ascii="Times New Roman" w:eastAsia="Times New Roman" w:hAnsi="Times New Roman" w:cs="Times New Roman"/>
          <w:shd w:val="clear" w:color="auto" w:fill="FFFFFF"/>
          <w:lang w:val="lt-LT"/>
        </w:rPr>
        <w:t xml:space="preserve">. </w:t>
      </w:r>
      <w:r w:rsidR="00A84744" w:rsidRPr="0039022D">
        <w:rPr>
          <w:rFonts w:ascii="Times New Roman" w:eastAsia="Times New Roman" w:hAnsi="Times New Roman" w:cs="Times New Roman"/>
          <w:kern w:val="0"/>
          <w:bdr w:val="nil"/>
          <w:lang w:val="lt-LT" w:eastAsia="lt-LT"/>
          <w14:ligatures w14:val="none"/>
        </w:rPr>
        <w:t xml:space="preserve">Pirkimo objektas bus perkamas </w:t>
      </w:r>
      <w:r w:rsidR="00A84744" w:rsidRPr="0039022D">
        <w:rPr>
          <w:rFonts w:ascii="Times New Roman" w:eastAsia="Times New Roman" w:hAnsi="Times New Roman" w:cs="Times New Roman"/>
          <w:b/>
          <w:kern w:val="0"/>
          <w:bdr w:val="nil"/>
          <w:lang w:val="lt-LT" w:eastAsia="lt-LT"/>
          <w14:ligatures w14:val="none"/>
        </w:rPr>
        <w:t>pagal poreikį</w:t>
      </w:r>
      <w:r w:rsidR="00A84744" w:rsidRPr="0039022D">
        <w:rPr>
          <w:rFonts w:ascii="Times New Roman" w:eastAsia="Times New Roman" w:hAnsi="Times New Roman" w:cs="Times New Roman"/>
          <w:kern w:val="0"/>
          <w:bdr w:val="nil"/>
          <w:lang w:val="lt-LT" w:eastAsia="lt-LT"/>
          <w14:ligatures w14:val="none"/>
        </w:rPr>
        <w:t xml:space="preserve"> sutarties vykdymo laikotarpiu, </w:t>
      </w:r>
      <w:r w:rsidR="00DD5D3C" w:rsidRPr="0039022D">
        <w:rPr>
          <w:rFonts w:ascii="Times New Roman" w:eastAsia="Times New Roman" w:hAnsi="Times New Roman" w:cs="Times New Roman"/>
          <w:kern w:val="0"/>
          <w:bdr w:val="nil"/>
          <w:lang w:val="lt-LT" w:eastAsia="lt-LT"/>
          <w14:ligatures w14:val="none"/>
        </w:rPr>
        <w:t xml:space="preserve">taikant </w:t>
      </w:r>
      <w:r w:rsidR="00A84744" w:rsidRPr="0039022D">
        <w:rPr>
          <w:rFonts w:ascii="Times New Roman" w:eastAsia="Times New Roman" w:hAnsi="Times New Roman" w:cs="Times New Roman"/>
          <w:kern w:val="0"/>
          <w:bdr w:val="nil"/>
          <w:lang w:val="lt-LT" w:eastAsia="lt-LT"/>
          <w14:ligatures w14:val="none"/>
        </w:rPr>
        <w:t>sutartyje nurodyt</w:t>
      </w:r>
      <w:r w:rsidR="005F6E88" w:rsidRPr="0039022D">
        <w:rPr>
          <w:rFonts w:ascii="Times New Roman" w:eastAsia="Times New Roman" w:hAnsi="Times New Roman" w:cs="Times New Roman"/>
          <w:kern w:val="0"/>
          <w:bdr w:val="nil"/>
          <w:lang w:val="lt-LT" w:eastAsia="lt-LT"/>
          <w14:ligatures w14:val="none"/>
        </w:rPr>
        <w:t>ą</w:t>
      </w:r>
      <w:r w:rsidR="00A84744" w:rsidRPr="0039022D">
        <w:rPr>
          <w:rFonts w:ascii="Times New Roman" w:eastAsia="Times New Roman" w:hAnsi="Times New Roman" w:cs="Times New Roman"/>
          <w:kern w:val="0"/>
          <w:bdr w:val="nil"/>
          <w:lang w:val="lt-LT" w:eastAsia="lt-LT"/>
          <w14:ligatures w14:val="none"/>
        </w:rPr>
        <w:t xml:space="preserve"> </w:t>
      </w:r>
      <w:r w:rsidR="005F6E88" w:rsidRPr="0039022D">
        <w:rPr>
          <w:rFonts w:ascii="Times New Roman" w:eastAsia="Times New Roman" w:hAnsi="Times New Roman" w:cs="Times New Roman"/>
          <w:kern w:val="0"/>
          <w:bdr w:val="nil"/>
          <w:lang w:val="lt-LT" w:eastAsia="lt-LT"/>
          <w14:ligatures w14:val="none"/>
        </w:rPr>
        <w:t xml:space="preserve">nuolaidą </w:t>
      </w:r>
      <w:r w:rsidR="00CD5422" w:rsidRPr="0039022D">
        <w:rPr>
          <w:rStyle w:val="normaltextrun"/>
          <w:rFonts w:ascii="Times New Roman" w:eastAsia="Times New Roman" w:hAnsi="Times New Roman" w:cs="Times New Roman"/>
          <w:shd w:val="clear" w:color="auto" w:fill="FFFFFF"/>
          <w:lang w:val="lt-LT"/>
        </w:rPr>
        <w:t>tuo metu galiojančioms mažmeninėms Prekių kainoms</w:t>
      </w:r>
      <w:r w:rsidR="00CD5422" w:rsidRPr="0039022D">
        <w:rPr>
          <w:rFonts w:ascii="Times New Roman" w:eastAsia="Times New Roman" w:hAnsi="Times New Roman" w:cs="Times New Roman"/>
          <w:kern w:val="0"/>
          <w:bdr w:val="nil"/>
          <w:lang w:val="lt-LT" w:eastAsia="lt-LT"/>
          <w14:ligatures w14:val="none"/>
        </w:rPr>
        <w:t xml:space="preserve"> </w:t>
      </w:r>
      <w:r w:rsidR="00A84744" w:rsidRPr="0039022D">
        <w:rPr>
          <w:rFonts w:ascii="Times New Roman" w:eastAsia="Times New Roman" w:hAnsi="Times New Roman" w:cs="Times New Roman"/>
          <w:kern w:val="0"/>
          <w:bdr w:val="nil"/>
          <w:lang w:val="lt-LT" w:eastAsia="lt-LT"/>
          <w14:ligatures w14:val="none"/>
        </w:rPr>
        <w:t xml:space="preserve">bei neviršijant </w:t>
      </w:r>
      <w:r w:rsidR="00CA052C">
        <w:rPr>
          <w:rFonts w:ascii="Times New Roman" w:eastAsia="Times New Roman" w:hAnsi="Times New Roman" w:cs="Times New Roman"/>
          <w:lang w:val="lt-LT" w:eastAsia="lt-LT"/>
        </w:rPr>
        <w:t>69</w:t>
      </w:r>
      <w:r w:rsidR="00E656AE" w:rsidRPr="0039022D">
        <w:rPr>
          <w:rFonts w:ascii="Times New Roman" w:eastAsia="Times New Roman" w:hAnsi="Times New Roman" w:cs="Times New Roman"/>
          <w:kern w:val="0"/>
          <w:bdr w:val="nil"/>
          <w:lang w:val="lt-LT" w:eastAsia="lt-LT"/>
          <w14:ligatures w14:val="none"/>
        </w:rPr>
        <w:t xml:space="preserve"> 0</w:t>
      </w:r>
      <w:r w:rsidR="00A15700" w:rsidRPr="0039022D">
        <w:rPr>
          <w:rFonts w:ascii="Times New Roman" w:eastAsia="Times New Roman" w:hAnsi="Times New Roman" w:cs="Times New Roman"/>
          <w:kern w:val="0"/>
          <w:bdr w:val="nil"/>
          <w:lang w:val="lt-LT" w:eastAsia="lt-LT"/>
          <w14:ligatures w14:val="none"/>
        </w:rPr>
        <w:t>00,00</w:t>
      </w:r>
      <w:r w:rsidR="00A84744" w:rsidRPr="0039022D">
        <w:rPr>
          <w:rFonts w:ascii="Times New Roman" w:eastAsia="Times New Roman" w:hAnsi="Times New Roman" w:cs="Times New Roman"/>
          <w:kern w:val="0"/>
          <w:bdr w:val="nil"/>
          <w:lang w:val="lt-LT" w:eastAsia="lt-LT"/>
          <w14:ligatures w14:val="none"/>
        </w:rPr>
        <w:t xml:space="preserve"> Eur be PVM. </w:t>
      </w:r>
    </w:p>
    <w:p w14:paraId="28B06551" w14:textId="77777777" w:rsidR="00A84744" w:rsidRPr="0039022D" w:rsidRDefault="00A84744" w:rsidP="44670884">
      <w:pPr>
        <w:numPr>
          <w:ilvl w:val="0"/>
          <w:numId w:val="28"/>
        </w:numPr>
        <w:pBdr>
          <w:top w:val="single" w:sz="4" w:space="1" w:color="auto"/>
          <w:bottom w:val="single" w:sz="4" w:space="1" w:color="auto"/>
        </w:pBdr>
        <w:tabs>
          <w:tab w:val="left" w:pos="284"/>
        </w:tabs>
        <w:spacing w:after="0" w:line="240" w:lineRule="auto"/>
        <w:ind w:left="0" w:firstLine="0"/>
        <w:contextualSpacing/>
        <w:rPr>
          <w:rFonts w:ascii="Times New Roman" w:eastAsia="Times New Roman" w:hAnsi="Times New Roman" w:cs="Times New Roman"/>
          <w:b/>
          <w:kern w:val="0"/>
          <w:lang w:val="lt-LT"/>
          <w14:ligatures w14:val="none"/>
        </w:rPr>
      </w:pPr>
      <w:r w:rsidRPr="00EB3E26">
        <w:rPr>
          <w:rFonts w:ascii="Times New Roman" w:eastAsia="Times New Roman" w:hAnsi="Times New Roman" w:cs="Times New Roman"/>
          <w:b/>
          <w:kern w:val="0"/>
          <w:lang w:val="lt-LT"/>
          <w14:ligatures w14:val="none"/>
        </w:rPr>
        <w:t>REIKALAVIMAI</w:t>
      </w:r>
      <w:r w:rsidRPr="0039022D">
        <w:rPr>
          <w:rFonts w:ascii="Times New Roman" w:eastAsia="Times New Roman" w:hAnsi="Times New Roman" w:cs="Times New Roman"/>
          <w:b/>
          <w:kern w:val="0"/>
          <w:lang w:val="lt-LT"/>
          <w14:ligatures w14:val="none"/>
        </w:rPr>
        <w:t xml:space="preserve"> PIRKIMO OBJEKTUI</w:t>
      </w:r>
    </w:p>
    <w:p w14:paraId="30B3A6C0" w14:textId="27F21B84" w:rsidR="000C1DDB" w:rsidRPr="0039022D" w:rsidRDefault="000C1DDB" w:rsidP="00BF4335">
      <w:pPr>
        <w:pStyle w:val="ListParagraph"/>
        <w:numPr>
          <w:ilvl w:val="1"/>
          <w:numId w:val="28"/>
        </w:numPr>
        <w:tabs>
          <w:tab w:val="left" w:pos="567"/>
        </w:tabs>
        <w:spacing w:line="240" w:lineRule="auto"/>
        <w:ind w:hanging="2559"/>
        <w:jc w:val="both"/>
        <w:rPr>
          <w:rStyle w:val="normaltextrun"/>
          <w:rFonts w:asciiTheme="minorHAnsi" w:eastAsia="Times New Roman" w:hAnsiTheme="minorHAnsi" w:cstheme="minorBidi"/>
          <w:kern w:val="2"/>
          <w:sz w:val="22"/>
          <w:szCs w:val="22"/>
          <w14:ligatures w14:val="standardContextual"/>
        </w:rPr>
      </w:pPr>
      <w:r w:rsidRPr="0039022D">
        <w:rPr>
          <w:rStyle w:val="normaltextrun"/>
          <w:rFonts w:eastAsia="Times New Roman"/>
          <w:sz w:val="22"/>
          <w:szCs w:val="22"/>
          <w:bdr w:val="none" w:sz="0" w:space="0" w:color="auto" w:frame="1"/>
        </w:rPr>
        <w:t xml:space="preserve">Nuolaida </w:t>
      </w:r>
      <w:r w:rsidR="007E4F98" w:rsidRPr="0039022D">
        <w:rPr>
          <w:rStyle w:val="normaltextrun"/>
          <w:rFonts w:eastAsia="Times New Roman"/>
          <w:sz w:val="22"/>
          <w:szCs w:val="22"/>
          <w:bdr w:val="none" w:sz="0" w:space="0" w:color="auto" w:frame="1"/>
        </w:rPr>
        <w:t xml:space="preserve">turi būti </w:t>
      </w:r>
      <w:r w:rsidRPr="0039022D">
        <w:rPr>
          <w:rStyle w:val="normaltextrun"/>
          <w:rFonts w:eastAsia="Times New Roman"/>
          <w:sz w:val="22"/>
          <w:szCs w:val="22"/>
          <w:bdr w:val="none" w:sz="0" w:space="0" w:color="auto" w:frame="1"/>
        </w:rPr>
        <w:t>taikoma nuo mažmeninės kainos, kuriai nepritaikyta akcija</w:t>
      </w:r>
      <w:r w:rsidR="000B134F" w:rsidRPr="0039022D">
        <w:rPr>
          <w:rStyle w:val="normaltextrun"/>
          <w:rFonts w:eastAsia="Times New Roman"/>
          <w:sz w:val="22"/>
          <w:szCs w:val="22"/>
          <w:bdr w:val="none" w:sz="0" w:space="0" w:color="auto" w:frame="1"/>
        </w:rPr>
        <w:t>:</w:t>
      </w:r>
    </w:p>
    <w:p w14:paraId="2157503C" w14:textId="04607C3F" w:rsidR="000C1DDB" w:rsidRPr="0039022D" w:rsidRDefault="000C1DDB" w:rsidP="44670884">
      <w:pPr>
        <w:pStyle w:val="ListParagraph"/>
        <w:numPr>
          <w:ilvl w:val="2"/>
          <w:numId w:val="28"/>
        </w:numPr>
        <w:tabs>
          <w:tab w:val="left" w:pos="426"/>
        </w:tabs>
        <w:spacing w:line="240" w:lineRule="auto"/>
        <w:ind w:left="0" w:firstLine="0"/>
        <w:jc w:val="both"/>
        <w:rPr>
          <w:rStyle w:val="normaltextrun"/>
          <w:rFonts w:eastAsia="Times New Roman"/>
          <w:sz w:val="22"/>
          <w:szCs w:val="22"/>
        </w:rPr>
      </w:pPr>
      <w:r w:rsidRPr="0039022D">
        <w:rPr>
          <w:rStyle w:val="normaltextrun"/>
          <w:rFonts w:eastAsia="Times New Roman"/>
          <w:sz w:val="22"/>
          <w:szCs w:val="22"/>
          <w:bdr w:val="none" w:sz="0" w:space="0" w:color="auto" w:frame="1"/>
        </w:rPr>
        <w:t>Jei Tiekėjo tuo metu galiojanti mažmeninė kaina su akcija yra mažesnė nei Prekei pritaikius Sutartyje nurodytą nuolaidą, Prekė privalės būti parduota už mažesnę kainą</w:t>
      </w:r>
      <w:r w:rsidR="009F38B0" w:rsidRPr="0039022D">
        <w:rPr>
          <w:rStyle w:val="normaltextrun"/>
          <w:rFonts w:eastAsia="Times New Roman"/>
          <w:sz w:val="22"/>
          <w:szCs w:val="22"/>
          <w:bdr w:val="none" w:sz="0" w:space="0" w:color="auto" w:frame="1"/>
        </w:rPr>
        <w:t>.</w:t>
      </w:r>
    </w:p>
    <w:p w14:paraId="0FC9BA6D" w14:textId="660806F6" w:rsidR="000900A1" w:rsidRPr="0039022D" w:rsidRDefault="00C42006" w:rsidP="00BF4335">
      <w:pPr>
        <w:pStyle w:val="Bodytext20"/>
        <w:numPr>
          <w:ilvl w:val="1"/>
          <w:numId w:val="28"/>
        </w:numPr>
        <w:shd w:val="clear" w:color="auto" w:fill="auto"/>
        <w:tabs>
          <w:tab w:val="left" w:pos="851"/>
          <w:tab w:val="left" w:pos="1134"/>
        </w:tabs>
        <w:spacing w:line="240" w:lineRule="auto"/>
        <w:ind w:left="567" w:hanging="567"/>
        <w:jc w:val="both"/>
        <w:rPr>
          <w:rStyle w:val="normaltextrun"/>
          <w:rFonts w:eastAsia="Times New Roman"/>
          <w:i w:val="0"/>
          <w:sz w:val="22"/>
          <w:szCs w:val="22"/>
          <w:lang w:val="lt-LT"/>
        </w:rPr>
      </w:pPr>
      <w:r w:rsidRPr="0039022D">
        <w:rPr>
          <w:rStyle w:val="normaltextrun"/>
          <w:rFonts w:eastAsia="Times New Roman"/>
          <w:sz w:val="22"/>
          <w:szCs w:val="22"/>
          <w:shd w:val="clear" w:color="auto" w:fill="FFFFFF"/>
          <w:lang w:val="lt-LT"/>
        </w:rPr>
        <w:t>Tiekėjas turi</w:t>
      </w:r>
      <w:r w:rsidR="000900A1" w:rsidRPr="0039022D">
        <w:rPr>
          <w:rStyle w:val="normaltextrun"/>
          <w:rFonts w:eastAsia="Times New Roman"/>
          <w:sz w:val="22"/>
          <w:szCs w:val="22"/>
          <w:shd w:val="clear" w:color="auto" w:fill="FFFFFF"/>
          <w:lang w:val="lt-LT"/>
        </w:rPr>
        <w:t>:</w:t>
      </w:r>
    </w:p>
    <w:p w14:paraId="33AF12AA" w14:textId="2B90312C" w:rsidR="00814F3D" w:rsidRPr="0039022D" w:rsidRDefault="008A2224" w:rsidP="00F7167B">
      <w:pPr>
        <w:pStyle w:val="Bodytext20"/>
        <w:numPr>
          <w:ilvl w:val="2"/>
          <w:numId w:val="28"/>
        </w:numPr>
        <w:shd w:val="clear" w:color="auto" w:fill="auto"/>
        <w:tabs>
          <w:tab w:val="left" w:pos="709"/>
          <w:tab w:val="left" w:pos="1134"/>
        </w:tabs>
        <w:spacing w:line="240" w:lineRule="auto"/>
        <w:ind w:left="0" w:firstLine="0"/>
        <w:jc w:val="both"/>
        <w:rPr>
          <w:rFonts w:eastAsia="Times New Roman"/>
          <w:i w:val="0"/>
          <w:iCs w:val="0"/>
          <w:sz w:val="22"/>
          <w:szCs w:val="22"/>
          <w:lang w:val="lt-LT"/>
        </w:rPr>
      </w:pPr>
      <w:r w:rsidRPr="0039022D">
        <w:rPr>
          <w:rFonts w:eastAsia="Times New Roman"/>
          <w:i w:val="0"/>
          <w:iCs w:val="0"/>
          <w:sz w:val="22"/>
          <w:szCs w:val="22"/>
          <w:lang w:val="lt-LT"/>
        </w:rPr>
        <w:t>T</w:t>
      </w:r>
      <w:r w:rsidR="00E4401A" w:rsidRPr="0039022D">
        <w:rPr>
          <w:rFonts w:eastAsia="Times New Roman"/>
          <w:i w:val="0"/>
          <w:iCs w:val="0"/>
          <w:sz w:val="22"/>
          <w:szCs w:val="22"/>
          <w:lang w:val="lt-LT"/>
        </w:rPr>
        <w:t>urėti</w:t>
      </w:r>
      <w:r w:rsidR="00175872" w:rsidRPr="0039022D">
        <w:rPr>
          <w:rFonts w:eastAsia="Times New Roman"/>
          <w:i w:val="0"/>
          <w:iCs w:val="0"/>
          <w:sz w:val="22"/>
          <w:szCs w:val="22"/>
          <w:lang w:val="lt-LT"/>
        </w:rPr>
        <w:t xml:space="preserve"> </w:t>
      </w:r>
      <w:r w:rsidR="00E4401A" w:rsidRPr="0039022D">
        <w:rPr>
          <w:rFonts w:eastAsia="Times New Roman"/>
          <w:i w:val="0"/>
          <w:iCs w:val="0"/>
          <w:sz w:val="22"/>
          <w:szCs w:val="22"/>
          <w:lang w:val="lt-LT"/>
        </w:rPr>
        <w:t xml:space="preserve">viešai prieinamą </w:t>
      </w:r>
      <w:r w:rsidR="00E4401A" w:rsidRPr="00EB3E26">
        <w:rPr>
          <w:rFonts w:eastAsia="Times New Roman"/>
          <w:i w:val="0"/>
          <w:iCs w:val="0"/>
          <w:sz w:val="22"/>
          <w:szCs w:val="22"/>
          <w:lang w:val="lt-LT"/>
        </w:rPr>
        <w:t>elektroninę prekių užsakymo platformą (</w:t>
      </w:r>
      <w:r w:rsidR="00CB24D3">
        <w:rPr>
          <w:rFonts w:eastAsia="Times New Roman"/>
          <w:i w:val="0"/>
          <w:iCs w:val="0"/>
          <w:sz w:val="22"/>
          <w:szCs w:val="22"/>
          <w:lang w:val="lt-LT"/>
        </w:rPr>
        <w:t>toliau</w:t>
      </w:r>
      <w:r w:rsidR="00FB5658">
        <w:rPr>
          <w:rFonts w:eastAsia="Times New Roman"/>
          <w:i w:val="0"/>
          <w:iCs w:val="0"/>
          <w:sz w:val="22"/>
          <w:szCs w:val="22"/>
          <w:lang w:val="lt-LT"/>
        </w:rPr>
        <w:t xml:space="preserve"> </w:t>
      </w:r>
      <w:r w:rsidR="00CB24D3">
        <w:rPr>
          <w:rFonts w:eastAsia="Times New Roman"/>
          <w:i w:val="0"/>
          <w:iCs w:val="0"/>
          <w:sz w:val="22"/>
          <w:szCs w:val="22"/>
          <w:lang w:val="lt-LT"/>
        </w:rPr>
        <w:t xml:space="preserve">- </w:t>
      </w:r>
      <w:r w:rsidR="00FB5658">
        <w:rPr>
          <w:rFonts w:eastAsia="Times New Roman"/>
          <w:i w:val="0"/>
          <w:iCs w:val="0"/>
          <w:sz w:val="22"/>
          <w:szCs w:val="22"/>
          <w:lang w:val="lt-LT"/>
        </w:rPr>
        <w:t>I</w:t>
      </w:r>
      <w:r w:rsidR="00E4401A" w:rsidRPr="00EB3E26">
        <w:rPr>
          <w:rFonts w:eastAsia="Times New Roman"/>
          <w:i w:val="0"/>
          <w:iCs w:val="0"/>
          <w:sz w:val="22"/>
          <w:szCs w:val="22"/>
          <w:lang w:val="lt-LT"/>
        </w:rPr>
        <w:t>nternetin</w:t>
      </w:r>
      <w:r w:rsidR="00CB24D3">
        <w:rPr>
          <w:rFonts w:eastAsia="Times New Roman"/>
          <w:i w:val="0"/>
          <w:iCs w:val="0"/>
          <w:sz w:val="22"/>
          <w:szCs w:val="22"/>
          <w:lang w:val="lt-LT"/>
        </w:rPr>
        <w:t>ė</w:t>
      </w:r>
      <w:r w:rsidR="00E4401A" w:rsidRPr="00EB3E26">
        <w:rPr>
          <w:rFonts w:eastAsia="Times New Roman"/>
          <w:i w:val="0"/>
          <w:iCs w:val="0"/>
          <w:sz w:val="22"/>
          <w:szCs w:val="22"/>
          <w:lang w:val="lt-LT"/>
        </w:rPr>
        <w:t xml:space="preserve"> parduotuv</w:t>
      </w:r>
      <w:r w:rsidR="00CB24D3">
        <w:rPr>
          <w:rFonts w:eastAsia="Times New Roman"/>
          <w:i w:val="0"/>
          <w:iCs w:val="0"/>
          <w:sz w:val="22"/>
          <w:szCs w:val="22"/>
          <w:lang w:val="lt-LT"/>
        </w:rPr>
        <w:t>ė</w:t>
      </w:r>
      <w:r w:rsidR="003F5500" w:rsidRPr="00EB3E26">
        <w:rPr>
          <w:rFonts w:eastAsia="Times New Roman"/>
          <w:i w:val="0"/>
          <w:iCs w:val="0"/>
          <w:sz w:val="22"/>
          <w:szCs w:val="22"/>
          <w:lang w:val="lt-LT"/>
        </w:rPr>
        <w:t>)</w:t>
      </w:r>
      <w:r w:rsidR="00E4401A" w:rsidRPr="00EB3E26">
        <w:rPr>
          <w:rFonts w:eastAsia="Times New Roman"/>
          <w:i w:val="0"/>
          <w:iCs w:val="0"/>
          <w:sz w:val="22"/>
          <w:szCs w:val="22"/>
          <w:lang w:val="lt-LT"/>
        </w:rPr>
        <w:t>,</w:t>
      </w:r>
      <w:r w:rsidR="00E4401A" w:rsidRPr="0039022D">
        <w:rPr>
          <w:rFonts w:eastAsia="Times New Roman"/>
          <w:i w:val="0"/>
          <w:iCs w:val="0"/>
          <w:sz w:val="22"/>
          <w:szCs w:val="22"/>
          <w:lang w:val="lt-LT"/>
        </w:rPr>
        <w:t xml:space="preserve"> kuri</w:t>
      </w:r>
      <w:r w:rsidR="00BF1AEB">
        <w:rPr>
          <w:rFonts w:eastAsia="Times New Roman"/>
          <w:i w:val="0"/>
          <w:iCs w:val="0"/>
          <w:sz w:val="22"/>
          <w:szCs w:val="22"/>
          <w:lang w:val="lt-LT"/>
        </w:rPr>
        <w:t>oje</w:t>
      </w:r>
      <w:r w:rsidR="00E4401A" w:rsidRPr="0039022D">
        <w:rPr>
          <w:rFonts w:eastAsia="Times New Roman"/>
          <w:i w:val="0"/>
          <w:iCs w:val="0"/>
          <w:sz w:val="22"/>
          <w:szCs w:val="22"/>
          <w:lang w:val="lt-LT"/>
        </w:rPr>
        <w:t xml:space="preserve"> nurodomi Prekių kodai</w:t>
      </w:r>
      <w:r w:rsidR="00C20358" w:rsidRPr="0039022D">
        <w:rPr>
          <w:rFonts w:eastAsia="Times New Roman"/>
          <w:i w:val="0"/>
          <w:iCs w:val="0"/>
          <w:sz w:val="22"/>
          <w:szCs w:val="22"/>
          <w:lang w:val="lt-LT"/>
        </w:rPr>
        <w:t xml:space="preserve"> </w:t>
      </w:r>
      <w:r w:rsidR="00E4401A" w:rsidRPr="0039022D">
        <w:rPr>
          <w:rFonts w:eastAsia="Times New Roman"/>
          <w:i w:val="0"/>
          <w:iCs w:val="0"/>
          <w:sz w:val="22"/>
          <w:szCs w:val="22"/>
          <w:lang w:val="lt-LT"/>
        </w:rPr>
        <w:t>/</w:t>
      </w:r>
      <w:r w:rsidR="00C20358" w:rsidRPr="0039022D">
        <w:rPr>
          <w:rFonts w:eastAsia="Times New Roman"/>
          <w:i w:val="0"/>
          <w:iCs w:val="0"/>
          <w:sz w:val="22"/>
          <w:szCs w:val="22"/>
          <w:lang w:val="lt-LT"/>
        </w:rPr>
        <w:t xml:space="preserve"> </w:t>
      </w:r>
      <w:proofErr w:type="spellStart"/>
      <w:r w:rsidR="00E4401A" w:rsidRPr="0039022D">
        <w:rPr>
          <w:rFonts w:eastAsia="Times New Roman"/>
          <w:i w:val="0"/>
          <w:iCs w:val="0"/>
          <w:sz w:val="22"/>
          <w:szCs w:val="22"/>
          <w:lang w:val="lt-LT"/>
        </w:rPr>
        <w:t>barkodai</w:t>
      </w:r>
      <w:proofErr w:type="spellEnd"/>
      <w:r w:rsidR="00E4401A" w:rsidRPr="0039022D">
        <w:rPr>
          <w:rFonts w:eastAsia="Times New Roman"/>
          <w:i w:val="0"/>
          <w:iCs w:val="0"/>
          <w:sz w:val="22"/>
          <w:szCs w:val="22"/>
          <w:lang w:val="lt-LT"/>
        </w:rPr>
        <w:t>, kain</w:t>
      </w:r>
      <w:r w:rsidR="00F24550" w:rsidRPr="0039022D">
        <w:rPr>
          <w:rFonts w:eastAsia="Times New Roman"/>
          <w:i w:val="0"/>
          <w:iCs w:val="0"/>
          <w:sz w:val="22"/>
          <w:szCs w:val="22"/>
          <w:lang w:val="lt-LT"/>
        </w:rPr>
        <w:t>a</w:t>
      </w:r>
      <w:r w:rsidR="00E4401A" w:rsidRPr="0039022D">
        <w:rPr>
          <w:rFonts w:eastAsia="Times New Roman"/>
          <w:i w:val="0"/>
          <w:iCs w:val="0"/>
          <w:sz w:val="22"/>
          <w:szCs w:val="22"/>
          <w:lang w:val="lt-LT"/>
        </w:rPr>
        <w:t xml:space="preserve"> bei Prekių techninės charakteristikos</w:t>
      </w:r>
      <w:r w:rsidR="00280402" w:rsidRPr="0039022D">
        <w:rPr>
          <w:rFonts w:eastAsia="Times New Roman"/>
          <w:i w:val="0"/>
          <w:iCs w:val="0"/>
          <w:sz w:val="22"/>
          <w:szCs w:val="22"/>
          <w:lang w:val="lt-LT"/>
        </w:rPr>
        <w:t>;</w:t>
      </w:r>
    </w:p>
    <w:p w14:paraId="7BA47DE7" w14:textId="7A4B3EA4" w:rsidR="00044BB3" w:rsidRPr="0039022D" w:rsidRDefault="008A2224" w:rsidP="00F7167B">
      <w:pPr>
        <w:pStyle w:val="Bodytext20"/>
        <w:numPr>
          <w:ilvl w:val="2"/>
          <w:numId w:val="28"/>
        </w:numPr>
        <w:shd w:val="clear" w:color="auto" w:fill="auto"/>
        <w:tabs>
          <w:tab w:val="left" w:pos="709"/>
          <w:tab w:val="left" w:pos="1134"/>
        </w:tabs>
        <w:spacing w:line="240" w:lineRule="auto"/>
        <w:ind w:left="0" w:firstLine="0"/>
        <w:jc w:val="both"/>
        <w:rPr>
          <w:rFonts w:eastAsia="Times New Roman"/>
          <w:i w:val="0"/>
          <w:iCs w:val="0"/>
          <w:sz w:val="22"/>
          <w:szCs w:val="22"/>
          <w:lang w:val="lt-LT"/>
        </w:rPr>
      </w:pPr>
      <w:r w:rsidRPr="0039022D">
        <w:rPr>
          <w:rStyle w:val="normaltextrun"/>
          <w:rFonts w:eastAsia="Times New Roman"/>
          <w:i w:val="0"/>
          <w:sz w:val="22"/>
          <w:szCs w:val="22"/>
          <w:shd w:val="clear" w:color="auto" w:fill="FFFFFF"/>
          <w:lang w:val="lt-LT"/>
        </w:rPr>
        <w:t>T</w:t>
      </w:r>
      <w:r w:rsidR="00C42006" w:rsidRPr="0039022D">
        <w:rPr>
          <w:rStyle w:val="normaltextrun"/>
          <w:rFonts w:eastAsia="Times New Roman"/>
          <w:i w:val="0"/>
          <w:sz w:val="22"/>
          <w:szCs w:val="22"/>
          <w:shd w:val="clear" w:color="auto" w:fill="FFFFFF"/>
          <w:lang w:val="lt-LT"/>
        </w:rPr>
        <w:t xml:space="preserve">urėti ne </w:t>
      </w:r>
      <w:r w:rsidR="00C42006" w:rsidRPr="0039022D">
        <w:rPr>
          <w:rStyle w:val="normaltextrun"/>
          <w:rFonts w:eastAsia="Times New Roman"/>
          <w:i w:val="0"/>
          <w:sz w:val="22"/>
          <w:szCs w:val="22"/>
          <w:lang w:val="lt-LT"/>
        </w:rPr>
        <w:t>mažiau kaip</w:t>
      </w:r>
      <w:r w:rsidR="006D1DDC" w:rsidRPr="0039022D">
        <w:rPr>
          <w:rStyle w:val="normaltextrun"/>
          <w:rFonts w:eastAsia="Times New Roman"/>
          <w:i w:val="0"/>
          <w:sz w:val="22"/>
          <w:szCs w:val="22"/>
          <w:lang w:val="lt-LT"/>
        </w:rPr>
        <w:t xml:space="preserve"> po</w:t>
      </w:r>
      <w:r w:rsidR="00C42006" w:rsidRPr="0039022D">
        <w:rPr>
          <w:rStyle w:val="normaltextrun"/>
          <w:rFonts w:eastAsia="Times New Roman"/>
          <w:i w:val="0"/>
          <w:sz w:val="22"/>
          <w:szCs w:val="22"/>
          <w:lang w:val="lt-LT"/>
        </w:rPr>
        <w:t xml:space="preserve"> 1 (vieną) Prekių </w:t>
      </w:r>
      <w:r w:rsidR="003B7ADF" w:rsidRPr="0039022D">
        <w:rPr>
          <w:rStyle w:val="normaltextrun"/>
          <w:rFonts w:eastAsia="Times New Roman"/>
          <w:i w:val="0"/>
          <w:iCs w:val="0"/>
          <w:sz w:val="22"/>
          <w:szCs w:val="22"/>
          <w:lang w:val="lt-LT"/>
        </w:rPr>
        <w:t xml:space="preserve">fizinę </w:t>
      </w:r>
      <w:r w:rsidR="006D1DDC" w:rsidRPr="0039022D">
        <w:rPr>
          <w:rStyle w:val="normaltextrun"/>
          <w:rFonts w:eastAsia="Times New Roman"/>
          <w:i w:val="0"/>
          <w:sz w:val="22"/>
          <w:szCs w:val="22"/>
          <w:lang w:val="lt-LT"/>
        </w:rPr>
        <w:t>parduotuv</w:t>
      </w:r>
      <w:r w:rsidRPr="0039022D">
        <w:rPr>
          <w:rStyle w:val="normaltextrun"/>
          <w:rFonts w:eastAsia="Times New Roman"/>
          <w:i w:val="0"/>
          <w:sz w:val="22"/>
          <w:szCs w:val="22"/>
          <w:lang w:val="lt-LT"/>
        </w:rPr>
        <w:t>ę</w:t>
      </w:r>
      <w:r w:rsidR="006D1DDC" w:rsidRPr="0039022D">
        <w:rPr>
          <w:rStyle w:val="normaltextrun"/>
          <w:rFonts w:eastAsia="Times New Roman"/>
          <w:i w:val="0"/>
          <w:sz w:val="22"/>
          <w:szCs w:val="22"/>
          <w:lang w:val="lt-LT"/>
        </w:rPr>
        <w:t xml:space="preserve"> </w:t>
      </w:r>
      <w:r w:rsidR="001A4C5E" w:rsidRPr="0039022D">
        <w:rPr>
          <w:rStyle w:val="normaltextrun"/>
          <w:rFonts w:eastAsia="Times New Roman"/>
          <w:i w:val="0"/>
          <w:sz w:val="22"/>
          <w:szCs w:val="22"/>
          <w:lang w:val="lt-LT"/>
        </w:rPr>
        <w:t>ši</w:t>
      </w:r>
      <w:r w:rsidR="530A9AC9" w:rsidRPr="0039022D">
        <w:rPr>
          <w:rStyle w:val="normaltextrun"/>
          <w:rFonts w:eastAsia="Times New Roman"/>
          <w:i w:val="0"/>
          <w:sz w:val="22"/>
          <w:szCs w:val="22"/>
          <w:lang w:val="lt-LT"/>
        </w:rPr>
        <w:t>ų</w:t>
      </w:r>
      <w:r w:rsidR="001A4C5E" w:rsidRPr="0039022D">
        <w:rPr>
          <w:rStyle w:val="normaltextrun"/>
          <w:rFonts w:eastAsia="Times New Roman"/>
          <w:i w:val="0"/>
          <w:sz w:val="22"/>
          <w:szCs w:val="22"/>
          <w:lang w:val="lt-LT"/>
        </w:rPr>
        <w:t xml:space="preserve"> </w:t>
      </w:r>
      <w:r w:rsidR="001A4C5E" w:rsidRPr="0039022D">
        <w:rPr>
          <w:rStyle w:val="normaltextrun"/>
          <w:rFonts w:eastAsia="Times New Roman"/>
          <w:b/>
          <w:i w:val="0"/>
          <w:sz w:val="22"/>
          <w:szCs w:val="22"/>
          <w:lang w:val="lt-LT"/>
        </w:rPr>
        <w:t>miest</w:t>
      </w:r>
      <w:r w:rsidR="6923AB27" w:rsidRPr="0039022D">
        <w:rPr>
          <w:rStyle w:val="normaltextrun"/>
          <w:rFonts w:eastAsia="Times New Roman"/>
          <w:b/>
          <w:i w:val="0"/>
          <w:sz w:val="22"/>
          <w:szCs w:val="22"/>
          <w:lang w:val="lt-LT"/>
        </w:rPr>
        <w:t>ų ribose</w:t>
      </w:r>
      <w:r w:rsidR="00BD1CD4" w:rsidRPr="0039022D">
        <w:rPr>
          <w:rStyle w:val="normaltextrun"/>
          <w:rFonts w:eastAsia="Times New Roman"/>
          <w:i w:val="0"/>
          <w:sz w:val="22"/>
          <w:szCs w:val="22"/>
          <w:lang w:val="lt-LT"/>
        </w:rPr>
        <w:t xml:space="preserve"> - </w:t>
      </w:r>
      <w:r w:rsidR="00C42006" w:rsidRPr="0039022D">
        <w:rPr>
          <w:rFonts w:eastAsia="Times New Roman"/>
          <w:b/>
          <w:bCs/>
          <w:i w:val="0"/>
          <w:sz w:val="22"/>
          <w:szCs w:val="22"/>
          <w:lang w:val="lt-LT"/>
        </w:rPr>
        <w:t>Alytus</w:t>
      </w:r>
      <w:r w:rsidR="00DD5D3C" w:rsidRPr="0039022D">
        <w:rPr>
          <w:rFonts w:eastAsia="Times New Roman"/>
          <w:b/>
          <w:bCs/>
          <w:i w:val="0"/>
          <w:sz w:val="22"/>
          <w:szCs w:val="22"/>
          <w:lang w:val="lt-LT"/>
        </w:rPr>
        <w:t xml:space="preserve">, </w:t>
      </w:r>
      <w:r w:rsidR="00C42006" w:rsidRPr="0039022D">
        <w:rPr>
          <w:rFonts w:eastAsia="Times New Roman"/>
          <w:b/>
          <w:bCs/>
          <w:i w:val="0"/>
          <w:sz w:val="22"/>
          <w:szCs w:val="22"/>
          <w:lang w:val="lt-LT"/>
        </w:rPr>
        <w:t>Kaunas</w:t>
      </w:r>
      <w:r w:rsidR="00DD5D3C" w:rsidRPr="0039022D">
        <w:rPr>
          <w:rFonts w:eastAsia="Times New Roman"/>
          <w:b/>
          <w:bCs/>
          <w:i w:val="0"/>
          <w:sz w:val="22"/>
          <w:szCs w:val="22"/>
          <w:lang w:val="lt-LT"/>
        </w:rPr>
        <w:t xml:space="preserve">, </w:t>
      </w:r>
      <w:r w:rsidR="00C42006" w:rsidRPr="0039022D">
        <w:rPr>
          <w:rFonts w:eastAsia="Times New Roman"/>
          <w:b/>
          <w:bCs/>
          <w:i w:val="0"/>
          <w:sz w:val="22"/>
          <w:szCs w:val="22"/>
          <w:lang w:val="lt-LT"/>
        </w:rPr>
        <w:t>Klaipėda</w:t>
      </w:r>
      <w:r w:rsidR="00DD5D3C" w:rsidRPr="0039022D">
        <w:rPr>
          <w:rFonts w:eastAsia="Times New Roman"/>
          <w:b/>
          <w:bCs/>
          <w:i w:val="0"/>
          <w:sz w:val="22"/>
          <w:szCs w:val="22"/>
          <w:lang w:val="lt-LT"/>
        </w:rPr>
        <w:t xml:space="preserve">, </w:t>
      </w:r>
      <w:r w:rsidR="00C42006" w:rsidRPr="0039022D">
        <w:rPr>
          <w:rFonts w:eastAsia="Times New Roman"/>
          <w:b/>
          <w:bCs/>
          <w:i w:val="0"/>
          <w:sz w:val="22"/>
          <w:szCs w:val="22"/>
          <w:lang w:val="lt-LT"/>
        </w:rPr>
        <w:t>Panevėžys</w:t>
      </w:r>
      <w:r w:rsidR="00DD5D3C" w:rsidRPr="0039022D">
        <w:rPr>
          <w:rFonts w:eastAsia="Times New Roman"/>
          <w:b/>
          <w:bCs/>
          <w:i w:val="0"/>
          <w:sz w:val="22"/>
          <w:szCs w:val="22"/>
          <w:lang w:val="lt-LT"/>
        </w:rPr>
        <w:t xml:space="preserve">, </w:t>
      </w:r>
      <w:r w:rsidR="00C42006" w:rsidRPr="0039022D">
        <w:rPr>
          <w:rFonts w:eastAsia="Times New Roman"/>
          <w:b/>
          <w:bCs/>
          <w:i w:val="0"/>
          <w:sz w:val="22"/>
          <w:szCs w:val="22"/>
          <w:lang w:val="lt-LT"/>
        </w:rPr>
        <w:t>Šiauliai</w:t>
      </w:r>
      <w:r w:rsidR="002F0646" w:rsidRPr="0039022D">
        <w:rPr>
          <w:rFonts w:eastAsia="Times New Roman"/>
          <w:b/>
          <w:bCs/>
          <w:i w:val="0"/>
          <w:sz w:val="22"/>
          <w:szCs w:val="22"/>
          <w:lang w:val="lt-LT"/>
        </w:rPr>
        <w:t xml:space="preserve">, </w:t>
      </w:r>
      <w:r w:rsidR="00C42006" w:rsidRPr="0039022D">
        <w:rPr>
          <w:rFonts w:eastAsia="Times New Roman"/>
          <w:b/>
          <w:bCs/>
          <w:i w:val="0"/>
          <w:sz w:val="22"/>
          <w:szCs w:val="22"/>
          <w:lang w:val="lt-LT"/>
        </w:rPr>
        <w:t>Vilnius</w:t>
      </w:r>
      <w:r w:rsidR="00BF4335" w:rsidRPr="0039022D">
        <w:rPr>
          <w:rFonts w:eastAsia="Times New Roman"/>
          <w:b/>
          <w:bCs/>
          <w:i w:val="0"/>
          <w:iCs w:val="0"/>
          <w:sz w:val="22"/>
          <w:szCs w:val="22"/>
          <w:lang w:val="lt-LT"/>
        </w:rPr>
        <w:t>:</w:t>
      </w:r>
    </w:p>
    <w:p w14:paraId="212F7B32" w14:textId="3002A714" w:rsidR="00651EBB" w:rsidRPr="0039022D" w:rsidRDefault="001D2CE6" w:rsidP="00360E27">
      <w:pPr>
        <w:pStyle w:val="ListParagraph"/>
        <w:numPr>
          <w:ilvl w:val="3"/>
          <w:numId w:val="28"/>
        </w:numPr>
        <w:tabs>
          <w:tab w:val="left" w:pos="851"/>
          <w:tab w:val="left" w:pos="1418"/>
        </w:tabs>
        <w:spacing w:line="240" w:lineRule="auto"/>
        <w:ind w:left="0" w:firstLine="0"/>
        <w:jc w:val="both"/>
        <w:rPr>
          <w:rFonts w:eastAsia="Times New Roman"/>
          <w:sz w:val="22"/>
          <w:szCs w:val="22"/>
        </w:rPr>
      </w:pPr>
      <w:r w:rsidRPr="0039022D">
        <w:rPr>
          <w:sz w:val="22"/>
          <w:szCs w:val="22"/>
        </w:rPr>
        <w:t xml:space="preserve">Jei </w:t>
      </w:r>
      <w:r w:rsidR="00210C9A" w:rsidRPr="0039022D">
        <w:rPr>
          <w:sz w:val="22"/>
          <w:szCs w:val="22"/>
        </w:rPr>
        <w:t xml:space="preserve">Tiekėjas </w:t>
      </w:r>
      <w:r w:rsidR="00EF3CCD" w:rsidRPr="0039022D">
        <w:rPr>
          <w:sz w:val="22"/>
          <w:szCs w:val="22"/>
        </w:rPr>
        <w:t xml:space="preserve">turi </w:t>
      </w:r>
      <w:r w:rsidR="00BD568A" w:rsidRPr="0039022D">
        <w:rPr>
          <w:sz w:val="22"/>
          <w:szCs w:val="22"/>
        </w:rPr>
        <w:t xml:space="preserve">Prekių </w:t>
      </w:r>
      <w:r w:rsidR="00210C9A" w:rsidRPr="0039022D">
        <w:rPr>
          <w:sz w:val="22"/>
          <w:szCs w:val="22"/>
        </w:rPr>
        <w:t>fizines parduotuves</w:t>
      </w:r>
      <w:r w:rsidR="00BF4335" w:rsidRPr="0039022D">
        <w:rPr>
          <w:sz w:val="22"/>
          <w:szCs w:val="22"/>
        </w:rPr>
        <w:t xml:space="preserve"> -</w:t>
      </w:r>
      <w:r w:rsidRPr="0039022D">
        <w:rPr>
          <w:sz w:val="22"/>
          <w:szCs w:val="22"/>
        </w:rPr>
        <w:t xml:space="preserve"> Marijampolės, Tauragės, Telšių ir Utenos miest</w:t>
      </w:r>
      <w:r w:rsidR="00873C88" w:rsidRPr="0039022D">
        <w:rPr>
          <w:sz w:val="22"/>
          <w:szCs w:val="22"/>
        </w:rPr>
        <w:t>ų ribose</w:t>
      </w:r>
      <w:r w:rsidR="00210C9A" w:rsidRPr="0039022D">
        <w:rPr>
          <w:sz w:val="22"/>
          <w:szCs w:val="22"/>
        </w:rPr>
        <w:t xml:space="preserve"> </w:t>
      </w:r>
      <w:r w:rsidR="00E46F44" w:rsidRPr="0039022D">
        <w:rPr>
          <w:sz w:val="22"/>
          <w:szCs w:val="22"/>
        </w:rPr>
        <w:t>P</w:t>
      </w:r>
      <w:r w:rsidR="00BE6A8A" w:rsidRPr="0039022D">
        <w:rPr>
          <w:sz w:val="22"/>
          <w:szCs w:val="22"/>
        </w:rPr>
        <w:t xml:space="preserve">erkančiajai organizacijai turi būti sudaryta </w:t>
      </w:r>
      <w:r w:rsidR="00B76FC5" w:rsidRPr="0039022D">
        <w:rPr>
          <w:sz w:val="22"/>
          <w:szCs w:val="22"/>
        </w:rPr>
        <w:t>galimybė Prekes įsigyti i</w:t>
      </w:r>
      <w:r w:rsidR="00BF4335" w:rsidRPr="0039022D">
        <w:rPr>
          <w:sz w:val="22"/>
          <w:szCs w:val="22"/>
        </w:rPr>
        <w:t>r</w:t>
      </w:r>
      <w:r w:rsidR="00B76FC5" w:rsidRPr="0039022D">
        <w:rPr>
          <w:sz w:val="22"/>
          <w:szCs w:val="22"/>
        </w:rPr>
        <w:t xml:space="preserve"> šiuose miestuose esančiose Tiekėjo </w:t>
      </w:r>
      <w:r w:rsidR="00EA418F" w:rsidRPr="0039022D">
        <w:rPr>
          <w:sz w:val="22"/>
          <w:szCs w:val="22"/>
        </w:rPr>
        <w:t>fizinėse parduotuvėse</w:t>
      </w:r>
      <w:r w:rsidR="00BF4335" w:rsidRPr="0039022D">
        <w:rPr>
          <w:sz w:val="22"/>
          <w:szCs w:val="22"/>
        </w:rPr>
        <w:t>;</w:t>
      </w:r>
    </w:p>
    <w:p w14:paraId="6D89DE3C" w14:textId="5F951265" w:rsidR="00C51FDB" w:rsidRPr="0039022D" w:rsidRDefault="00873C88" w:rsidP="00360E27">
      <w:pPr>
        <w:pStyle w:val="ListParagraph"/>
        <w:numPr>
          <w:ilvl w:val="3"/>
          <w:numId w:val="28"/>
        </w:numPr>
        <w:tabs>
          <w:tab w:val="left" w:pos="851"/>
          <w:tab w:val="left" w:pos="1418"/>
        </w:tabs>
        <w:spacing w:line="240" w:lineRule="auto"/>
        <w:ind w:left="0" w:firstLine="0"/>
        <w:jc w:val="both"/>
        <w:rPr>
          <w:rFonts w:eastAsia="Times New Roman"/>
          <w:sz w:val="22"/>
          <w:szCs w:val="22"/>
        </w:rPr>
      </w:pPr>
      <w:r w:rsidRPr="0039022D">
        <w:rPr>
          <w:sz w:val="22"/>
          <w:szCs w:val="22"/>
        </w:rPr>
        <w:t>Jei Tiekėjas</w:t>
      </w:r>
      <w:r w:rsidR="000237EA" w:rsidRPr="0039022D">
        <w:rPr>
          <w:sz w:val="22"/>
          <w:szCs w:val="22"/>
        </w:rPr>
        <w:t xml:space="preserve"> </w:t>
      </w:r>
      <w:r w:rsidR="00BF4335" w:rsidRPr="0039022D">
        <w:rPr>
          <w:sz w:val="22"/>
          <w:szCs w:val="22"/>
        </w:rPr>
        <w:t xml:space="preserve">neturi </w:t>
      </w:r>
      <w:r w:rsidR="006D53B1" w:rsidRPr="0039022D">
        <w:rPr>
          <w:sz w:val="22"/>
          <w:szCs w:val="22"/>
        </w:rPr>
        <w:t xml:space="preserve">Prekių </w:t>
      </w:r>
      <w:r w:rsidR="003618A5" w:rsidRPr="0039022D">
        <w:rPr>
          <w:sz w:val="22"/>
          <w:szCs w:val="22"/>
        </w:rPr>
        <w:t>fizinės</w:t>
      </w:r>
      <w:r w:rsidR="005B4043" w:rsidRPr="0039022D">
        <w:rPr>
          <w:sz w:val="22"/>
          <w:szCs w:val="22"/>
        </w:rPr>
        <w:t>e</w:t>
      </w:r>
      <w:r w:rsidR="003618A5" w:rsidRPr="0039022D">
        <w:rPr>
          <w:sz w:val="22"/>
          <w:szCs w:val="22"/>
        </w:rPr>
        <w:t xml:space="preserve"> </w:t>
      </w:r>
      <w:r w:rsidR="00BE5600" w:rsidRPr="0039022D">
        <w:rPr>
          <w:sz w:val="22"/>
          <w:szCs w:val="22"/>
        </w:rPr>
        <w:t>parduotuvės</w:t>
      </w:r>
      <w:r w:rsidR="005B4043" w:rsidRPr="0039022D">
        <w:rPr>
          <w:sz w:val="22"/>
          <w:szCs w:val="22"/>
        </w:rPr>
        <w:t>e</w:t>
      </w:r>
      <w:r w:rsidR="000840A9" w:rsidRPr="0039022D">
        <w:rPr>
          <w:sz w:val="22"/>
          <w:szCs w:val="22"/>
        </w:rPr>
        <w:t xml:space="preserve"> </w:t>
      </w:r>
      <w:r w:rsidR="00AD7928" w:rsidRPr="0039022D">
        <w:rPr>
          <w:sz w:val="22"/>
          <w:szCs w:val="22"/>
        </w:rPr>
        <w:t>Marijampolės</w:t>
      </w:r>
      <w:r w:rsidR="007E2C73" w:rsidRPr="0039022D">
        <w:rPr>
          <w:sz w:val="22"/>
          <w:szCs w:val="22"/>
        </w:rPr>
        <w:t>, Tauragės, Telšių</w:t>
      </w:r>
      <w:r w:rsidR="009B27E5" w:rsidRPr="0039022D">
        <w:rPr>
          <w:sz w:val="22"/>
          <w:szCs w:val="22"/>
        </w:rPr>
        <w:t xml:space="preserve"> ir Utenos</w:t>
      </w:r>
      <w:r w:rsidR="0030397B" w:rsidRPr="0039022D">
        <w:rPr>
          <w:sz w:val="22"/>
          <w:szCs w:val="22"/>
        </w:rPr>
        <w:t xml:space="preserve"> </w:t>
      </w:r>
      <w:r w:rsidR="00205A76" w:rsidRPr="0039022D">
        <w:rPr>
          <w:sz w:val="22"/>
          <w:szCs w:val="22"/>
        </w:rPr>
        <w:t>miest</w:t>
      </w:r>
      <w:r w:rsidR="009B27E5" w:rsidRPr="0039022D">
        <w:rPr>
          <w:sz w:val="22"/>
          <w:szCs w:val="22"/>
        </w:rPr>
        <w:t>ų</w:t>
      </w:r>
      <w:r w:rsidR="001A7E2C" w:rsidRPr="0039022D">
        <w:rPr>
          <w:sz w:val="22"/>
          <w:szCs w:val="22"/>
        </w:rPr>
        <w:t xml:space="preserve"> ribose</w:t>
      </w:r>
      <w:r w:rsidR="00AE367D" w:rsidRPr="0039022D">
        <w:rPr>
          <w:sz w:val="22"/>
          <w:szCs w:val="22"/>
        </w:rPr>
        <w:t>,</w:t>
      </w:r>
      <w:r w:rsidR="0030397B" w:rsidRPr="0039022D">
        <w:rPr>
          <w:sz w:val="22"/>
          <w:szCs w:val="22"/>
        </w:rPr>
        <w:t xml:space="preserve"> T</w:t>
      </w:r>
      <w:r w:rsidR="00EC2F72" w:rsidRPr="0039022D">
        <w:rPr>
          <w:sz w:val="22"/>
          <w:szCs w:val="22"/>
        </w:rPr>
        <w:t>i</w:t>
      </w:r>
      <w:r w:rsidR="0030397B" w:rsidRPr="0039022D">
        <w:rPr>
          <w:sz w:val="22"/>
          <w:szCs w:val="22"/>
        </w:rPr>
        <w:t>ekėjas</w:t>
      </w:r>
      <w:r w:rsidR="003A208A" w:rsidRPr="0039022D">
        <w:rPr>
          <w:sz w:val="22"/>
          <w:szCs w:val="22"/>
        </w:rPr>
        <w:t xml:space="preserve"> privalo </w:t>
      </w:r>
      <w:r w:rsidR="00C51FDB" w:rsidRPr="0039022D">
        <w:rPr>
          <w:sz w:val="22"/>
          <w:szCs w:val="22"/>
        </w:rPr>
        <w:t xml:space="preserve">prekes </w:t>
      </w:r>
      <w:r w:rsidR="003A208A" w:rsidRPr="0039022D">
        <w:rPr>
          <w:sz w:val="22"/>
          <w:szCs w:val="22"/>
        </w:rPr>
        <w:t>pristatyti</w:t>
      </w:r>
      <w:r w:rsidR="00C51FDB" w:rsidRPr="0039022D">
        <w:rPr>
          <w:sz w:val="22"/>
          <w:szCs w:val="22"/>
        </w:rPr>
        <w:t xml:space="preserve"> Perkančiosios </w:t>
      </w:r>
      <w:r w:rsidR="00C51FDB" w:rsidRPr="0039022D">
        <w:rPr>
          <w:rFonts w:eastAsia="Times New Roman"/>
          <w:sz w:val="22"/>
          <w:szCs w:val="22"/>
        </w:rPr>
        <w:t xml:space="preserve">organizacijos užsakyme nurodytu adresu Perkančiosios organizacijos padalinio darbo laiku ne vėliau kaip per </w:t>
      </w:r>
      <w:r w:rsidR="00044BB3" w:rsidRPr="0039022D">
        <w:rPr>
          <w:rFonts w:eastAsia="Times New Roman"/>
          <w:sz w:val="22"/>
          <w:szCs w:val="22"/>
        </w:rPr>
        <w:t>3</w:t>
      </w:r>
      <w:r w:rsidR="00C51FDB" w:rsidRPr="0039022D">
        <w:rPr>
          <w:rFonts w:eastAsia="Times New Roman"/>
          <w:sz w:val="22"/>
          <w:szCs w:val="22"/>
        </w:rPr>
        <w:t xml:space="preserve"> (</w:t>
      </w:r>
      <w:r w:rsidR="00044BB3" w:rsidRPr="0039022D">
        <w:rPr>
          <w:rFonts w:eastAsia="Times New Roman"/>
          <w:sz w:val="22"/>
          <w:szCs w:val="22"/>
        </w:rPr>
        <w:t>tris</w:t>
      </w:r>
      <w:r w:rsidR="00C51FDB" w:rsidRPr="0039022D">
        <w:rPr>
          <w:rFonts w:eastAsia="Times New Roman"/>
          <w:sz w:val="22"/>
          <w:szCs w:val="22"/>
        </w:rPr>
        <w:t>) darbo dien</w:t>
      </w:r>
      <w:r w:rsidR="00044BB3" w:rsidRPr="0039022D">
        <w:rPr>
          <w:rFonts w:eastAsia="Times New Roman"/>
          <w:sz w:val="22"/>
          <w:szCs w:val="22"/>
        </w:rPr>
        <w:t>as</w:t>
      </w:r>
      <w:r w:rsidR="00C51FDB" w:rsidRPr="0039022D">
        <w:rPr>
          <w:rFonts w:eastAsia="Times New Roman"/>
          <w:sz w:val="22"/>
          <w:szCs w:val="22"/>
        </w:rPr>
        <w:t xml:space="preserve"> nuo Perkančiosios organizacijos užsakymo pateikimo Tiekėjui dienos</w:t>
      </w:r>
      <w:r w:rsidR="00D857F1" w:rsidRPr="0039022D">
        <w:rPr>
          <w:rFonts w:eastAsia="Times New Roman"/>
          <w:sz w:val="22"/>
          <w:szCs w:val="22"/>
        </w:rPr>
        <w:t>.</w:t>
      </w:r>
    </w:p>
    <w:p w14:paraId="49743069" w14:textId="427AB00A" w:rsidR="00814F3D" w:rsidRPr="0039022D" w:rsidRDefault="0086112A" w:rsidP="0086112A">
      <w:pPr>
        <w:pStyle w:val="ListParagraph"/>
        <w:numPr>
          <w:ilvl w:val="1"/>
          <w:numId w:val="28"/>
        </w:numPr>
        <w:tabs>
          <w:tab w:val="left" w:pos="567"/>
          <w:tab w:val="left" w:pos="2268"/>
        </w:tabs>
        <w:spacing w:line="240" w:lineRule="auto"/>
        <w:ind w:left="0" w:firstLine="0"/>
        <w:rPr>
          <w:rFonts w:eastAsia="Times New Roman"/>
          <w:sz w:val="22"/>
          <w:szCs w:val="22"/>
        </w:rPr>
      </w:pPr>
      <w:bookmarkStart w:id="0" w:name="_Hlk193953624"/>
      <w:r w:rsidRPr="0039022D">
        <w:rPr>
          <w:rFonts w:eastAsia="Times New Roman"/>
          <w:sz w:val="22"/>
          <w:szCs w:val="22"/>
        </w:rPr>
        <w:t>S</w:t>
      </w:r>
      <w:r w:rsidR="00477D9A" w:rsidRPr="0039022D">
        <w:rPr>
          <w:rFonts w:eastAsia="Times New Roman"/>
          <w:sz w:val="22"/>
          <w:szCs w:val="22"/>
        </w:rPr>
        <w:t>uteikti galimybę</w:t>
      </w:r>
      <w:r w:rsidR="00F7341B" w:rsidRPr="0039022D">
        <w:rPr>
          <w:rFonts w:eastAsia="Times New Roman"/>
          <w:sz w:val="22"/>
          <w:szCs w:val="22"/>
        </w:rPr>
        <w:t xml:space="preserve"> </w:t>
      </w:r>
      <w:r w:rsidR="00DC4E4E" w:rsidRPr="0039022D">
        <w:rPr>
          <w:rFonts w:eastAsia="Times New Roman"/>
          <w:sz w:val="22"/>
          <w:szCs w:val="22"/>
        </w:rPr>
        <w:t xml:space="preserve">Perkančiajai organizacijai </w:t>
      </w:r>
      <w:r w:rsidR="00C81EC3" w:rsidRPr="0039022D">
        <w:rPr>
          <w:rFonts w:eastAsia="Times New Roman"/>
          <w:sz w:val="22"/>
          <w:szCs w:val="22"/>
        </w:rPr>
        <w:t xml:space="preserve">Tiekėjo </w:t>
      </w:r>
      <w:r w:rsidR="002B581A" w:rsidRPr="0039022D">
        <w:rPr>
          <w:rFonts w:eastAsia="Times New Roman"/>
          <w:sz w:val="22"/>
          <w:szCs w:val="22"/>
        </w:rPr>
        <w:t xml:space="preserve">Prekių </w:t>
      </w:r>
      <w:r w:rsidR="00F34672" w:rsidRPr="0039022D">
        <w:rPr>
          <w:rFonts w:eastAsia="Times New Roman"/>
          <w:sz w:val="22"/>
          <w:szCs w:val="22"/>
        </w:rPr>
        <w:t xml:space="preserve">fizinėse </w:t>
      </w:r>
      <w:r w:rsidR="002B581A" w:rsidRPr="0039022D">
        <w:rPr>
          <w:rFonts w:eastAsia="Times New Roman"/>
          <w:sz w:val="22"/>
          <w:szCs w:val="22"/>
        </w:rPr>
        <w:t>parduotuvės</w:t>
      </w:r>
      <w:r w:rsidR="00942055" w:rsidRPr="0039022D">
        <w:rPr>
          <w:rFonts w:eastAsia="Times New Roman"/>
          <w:sz w:val="22"/>
          <w:szCs w:val="22"/>
        </w:rPr>
        <w:t xml:space="preserve">e </w:t>
      </w:r>
      <w:r w:rsidR="001133BD" w:rsidRPr="0039022D">
        <w:rPr>
          <w:rFonts w:eastAsia="Times New Roman"/>
          <w:sz w:val="22"/>
          <w:szCs w:val="22"/>
        </w:rPr>
        <w:t xml:space="preserve">pasirinkti prekes </w:t>
      </w:r>
      <w:r w:rsidR="00897D14" w:rsidRPr="0039022D">
        <w:rPr>
          <w:rFonts w:eastAsia="Times New Roman"/>
          <w:sz w:val="22"/>
          <w:szCs w:val="22"/>
        </w:rPr>
        <w:t xml:space="preserve">iš </w:t>
      </w:r>
      <w:r w:rsidR="007E7461" w:rsidRPr="0039022D">
        <w:rPr>
          <w:rFonts w:eastAsia="Times New Roman"/>
          <w:sz w:val="22"/>
          <w:szCs w:val="22"/>
        </w:rPr>
        <w:t>Technin</w:t>
      </w:r>
      <w:r w:rsidR="00A06C1D" w:rsidRPr="0039022D">
        <w:rPr>
          <w:rFonts w:eastAsia="Times New Roman"/>
          <w:sz w:val="22"/>
          <w:szCs w:val="22"/>
        </w:rPr>
        <w:t>ės specifikacijos 2</w:t>
      </w:r>
      <w:r w:rsidR="00846ACD" w:rsidRPr="0039022D">
        <w:rPr>
          <w:rFonts w:eastAsia="Times New Roman"/>
          <w:sz w:val="22"/>
          <w:szCs w:val="22"/>
        </w:rPr>
        <w:t xml:space="preserve"> </w:t>
      </w:r>
      <w:r w:rsidR="00E37F76" w:rsidRPr="0039022D">
        <w:rPr>
          <w:rFonts w:eastAsia="Times New Roman"/>
          <w:sz w:val="22"/>
          <w:szCs w:val="22"/>
        </w:rPr>
        <w:t>pried</w:t>
      </w:r>
      <w:r w:rsidR="00C81EC3" w:rsidRPr="0039022D">
        <w:rPr>
          <w:rFonts w:eastAsia="Times New Roman"/>
          <w:sz w:val="22"/>
          <w:szCs w:val="22"/>
        </w:rPr>
        <w:t>e</w:t>
      </w:r>
      <w:r w:rsidR="00E37F76" w:rsidRPr="0039022D">
        <w:rPr>
          <w:rFonts w:eastAsia="Times New Roman"/>
          <w:sz w:val="22"/>
          <w:szCs w:val="22"/>
        </w:rPr>
        <w:t xml:space="preserve"> </w:t>
      </w:r>
      <w:r w:rsidR="005B4AA3" w:rsidRPr="0039022D">
        <w:rPr>
          <w:rFonts w:eastAsia="Times New Roman"/>
          <w:sz w:val="22"/>
          <w:szCs w:val="22"/>
        </w:rPr>
        <w:t xml:space="preserve">nurodytų Prekių </w:t>
      </w:r>
      <w:r w:rsidR="00AA2CA8" w:rsidRPr="0039022D">
        <w:rPr>
          <w:rFonts w:eastAsia="Times New Roman"/>
          <w:sz w:val="22"/>
          <w:szCs w:val="22"/>
        </w:rPr>
        <w:t>grupių</w:t>
      </w:r>
      <w:r w:rsidR="004A6722" w:rsidRPr="0039022D">
        <w:rPr>
          <w:rFonts w:eastAsia="Times New Roman"/>
          <w:sz w:val="22"/>
          <w:szCs w:val="22"/>
        </w:rPr>
        <w:t xml:space="preserve"> sąrašo</w:t>
      </w:r>
      <w:r w:rsidRPr="0039022D">
        <w:rPr>
          <w:rFonts w:eastAsia="Times New Roman"/>
          <w:sz w:val="22"/>
          <w:szCs w:val="22"/>
        </w:rPr>
        <w:t>.</w:t>
      </w:r>
    </w:p>
    <w:bookmarkEnd w:id="0"/>
    <w:p w14:paraId="50F97469" w14:textId="2417D7EE" w:rsidR="00814F3D" w:rsidRPr="0039022D" w:rsidRDefault="000900A1" w:rsidP="0086112A">
      <w:pPr>
        <w:pStyle w:val="ListParagraph"/>
        <w:numPr>
          <w:ilvl w:val="1"/>
          <w:numId w:val="28"/>
        </w:numPr>
        <w:tabs>
          <w:tab w:val="left" w:pos="567"/>
          <w:tab w:val="left" w:pos="2268"/>
        </w:tabs>
        <w:spacing w:line="240" w:lineRule="auto"/>
        <w:ind w:left="0" w:firstLine="0"/>
        <w:jc w:val="both"/>
        <w:rPr>
          <w:rStyle w:val="normaltextrun"/>
          <w:rFonts w:eastAsia="Times New Roman"/>
          <w:sz w:val="22"/>
          <w:szCs w:val="22"/>
        </w:rPr>
      </w:pPr>
      <w:r w:rsidRPr="0039022D">
        <w:rPr>
          <w:rStyle w:val="normaltextrun"/>
          <w:rFonts w:eastAsia="Times New Roman"/>
          <w:sz w:val="22"/>
          <w:szCs w:val="22"/>
          <w:bdr w:val="none" w:sz="0" w:space="0" w:color="auto" w:frame="1"/>
        </w:rPr>
        <w:t xml:space="preserve">Prekiauti visomis </w:t>
      </w:r>
      <w:r w:rsidR="00144AAB" w:rsidRPr="0039022D">
        <w:rPr>
          <w:rStyle w:val="normaltextrun"/>
          <w:rFonts w:eastAsia="Times New Roman"/>
          <w:sz w:val="22"/>
          <w:szCs w:val="22"/>
          <w:shd w:val="clear" w:color="auto" w:fill="FFFFFF"/>
        </w:rPr>
        <w:t xml:space="preserve">Techninės specifikacijos </w:t>
      </w:r>
      <w:r w:rsidR="00143B0B" w:rsidRPr="0039022D">
        <w:rPr>
          <w:rStyle w:val="normaltextrun"/>
          <w:rFonts w:eastAsia="Times New Roman"/>
          <w:sz w:val="22"/>
          <w:szCs w:val="22"/>
          <w:bdr w:val="none" w:sz="0" w:space="0" w:color="auto" w:frame="1"/>
        </w:rPr>
        <w:t xml:space="preserve">2 </w:t>
      </w:r>
      <w:r w:rsidR="006E13CA" w:rsidRPr="0039022D">
        <w:rPr>
          <w:rStyle w:val="normaltextrun"/>
          <w:rFonts w:eastAsia="Times New Roman"/>
          <w:sz w:val="22"/>
          <w:szCs w:val="22"/>
          <w:bdr w:val="none" w:sz="0" w:space="0" w:color="auto" w:frame="1"/>
        </w:rPr>
        <w:t>p</w:t>
      </w:r>
      <w:r w:rsidRPr="0039022D">
        <w:rPr>
          <w:rStyle w:val="normaltextrun"/>
          <w:rFonts w:eastAsia="Times New Roman"/>
          <w:sz w:val="22"/>
          <w:szCs w:val="22"/>
          <w:bdr w:val="none" w:sz="0" w:space="0" w:color="auto" w:frame="1"/>
        </w:rPr>
        <w:t>riede nurodytomis Prekių grupėmis</w:t>
      </w:r>
      <w:r w:rsidR="0086112A" w:rsidRPr="0039022D">
        <w:rPr>
          <w:rStyle w:val="normaltextrun"/>
          <w:rFonts w:eastAsia="Times New Roman"/>
          <w:sz w:val="22"/>
          <w:szCs w:val="22"/>
          <w:bdr w:val="none" w:sz="0" w:space="0" w:color="auto" w:frame="1"/>
        </w:rPr>
        <w:t>.</w:t>
      </w:r>
    </w:p>
    <w:p w14:paraId="0E6BF2A4" w14:textId="542A876D" w:rsidR="000900A1" w:rsidRPr="0039022D" w:rsidRDefault="000900A1" w:rsidP="0086112A">
      <w:pPr>
        <w:pStyle w:val="ListParagraph"/>
        <w:numPr>
          <w:ilvl w:val="1"/>
          <w:numId w:val="28"/>
        </w:numPr>
        <w:tabs>
          <w:tab w:val="left" w:pos="567"/>
          <w:tab w:val="left" w:pos="2268"/>
        </w:tabs>
        <w:spacing w:line="240" w:lineRule="auto"/>
        <w:ind w:left="0" w:firstLine="0"/>
        <w:jc w:val="both"/>
        <w:rPr>
          <w:rStyle w:val="normaltextrun"/>
          <w:rFonts w:eastAsia="Times New Roman"/>
          <w:sz w:val="22"/>
          <w:szCs w:val="22"/>
        </w:rPr>
      </w:pPr>
      <w:r w:rsidRPr="0039022D">
        <w:rPr>
          <w:rStyle w:val="normaltextrun"/>
          <w:rFonts w:eastAsia="Times New Roman"/>
          <w:sz w:val="22"/>
          <w:szCs w:val="22"/>
          <w:bdr w:val="none" w:sz="0" w:space="0" w:color="auto" w:frame="1"/>
        </w:rPr>
        <w:t>Prekės turi būti kokybiškos</w:t>
      </w:r>
      <w:r w:rsidR="00BE483C" w:rsidRPr="0039022D">
        <w:rPr>
          <w:rStyle w:val="normaltextrun"/>
          <w:rFonts w:eastAsia="Times New Roman"/>
          <w:sz w:val="22"/>
          <w:szCs w:val="22"/>
          <w:bdr w:val="none" w:sz="0" w:space="0" w:color="auto" w:frame="1"/>
        </w:rPr>
        <w:t>:</w:t>
      </w:r>
      <w:r w:rsidRPr="0039022D">
        <w:rPr>
          <w:rStyle w:val="normaltextrun"/>
          <w:rFonts w:eastAsia="Times New Roman"/>
          <w:sz w:val="22"/>
          <w:szCs w:val="22"/>
          <w:bdr w:val="none" w:sz="0" w:space="0" w:color="auto" w:frame="1"/>
        </w:rPr>
        <w:t xml:space="preserve"> atitikti Lietuvos Respublikoje galiojančius standartus ir būti tinkamos naudoti pagal jų tikslinę paskirtį, neturėti paslėptų trūkumų, dėl kurių Prekių nebūtų galima naudoti pagal jų tikslinę paskirtį arba dėl kurių sumažėtų Prekių naudingumas</w:t>
      </w:r>
      <w:r w:rsidR="0086112A" w:rsidRPr="0039022D">
        <w:rPr>
          <w:rStyle w:val="normaltextrun"/>
          <w:rFonts w:eastAsia="Times New Roman"/>
          <w:sz w:val="22"/>
          <w:szCs w:val="22"/>
          <w:bdr w:val="none" w:sz="0" w:space="0" w:color="auto" w:frame="1"/>
        </w:rPr>
        <w:t>.</w:t>
      </w:r>
    </w:p>
    <w:p w14:paraId="0764F585" w14:textId="11472352" w:rsidR="000900A1" w:rsidRPr="0039022D" w:rsidRDefault="000900A1" w:rsidP="00814F3D">
      <w:pPr>
        <w:pStyle w:val="ListParagraph"/>
        <w:numPr>
          <w:ilvl w:val="1"/>
          <w:numId w:val="28"/>
        </w:numPr>
        <w:tabs>
          <w:tab w:val="left" w:pos="567"/>
        </w:tabs>
        <w:spacing w:line="240" w:lineRule="auto"/>
        <w:ind w:left="0" w:firstLine="0"/>
        <w:jc w:val="both"/>
        <w:rPr>
          <w:rStyle w:val="normaltextrun"/>
          <w:rFonts w:eastAsia="Times New Roman"/>
          <w:sz w:val="22"/>
          <w:szCs w:val="22"/>
        </w:rPr>
      </w:pPr>
      <w:r w:rsidRPr="0039022D">
        <w:rPr>
          <w:rStyle w:val="normaltextrun"/>
          <w:rFonts w:eastAsia="Times New Roman"/>
          <w:sz w:val="22"/>
          <w:szCs w:val="22"/>
          <w:bdr w:val="none" w:sz="0" w:space="0" w:color="auto" w:frame="1"/>
        </w:rPr>
        <w:t>Prekių grąžinimas ir keitimas turi būti vykdomas LR civilinio kodekso 6.362 straipsnio 4 dalies ir Mažmeninės prekybos taisyklių (aktuali redakcija) nuostatomis</w:t>
      </w:r>
      <w:r w:rsidR="0086112A" w:rsidRPr="0039022D">
        <w:rPr>
          <w:rStyle w:val="normaltextrun"/>
          <w:rFonts w:eastAsia="Times New Roman"/>
          <w:sz w:val="22"/>
          <w:szCs w:val="22"/>
          <w:bdr w:val="none" w:sz="0" w:space="0" w:color="auto" w:frame="1"/>
        </w:rPr>
        <w:t>.</w:t>
      </w:r>
    </w:p>
    <w:p w14:paraId="57705D67" w14:textId="394E3C9A" w:rsidR="00FC52C0" w:rsidRPr="0039022D" w:rsidRDefault="000900A1" w:rsidP="00814F3D">
      <w:pPr>
        <w:pStyle w:val="ListParagraph"/>
        <w:numPr>
          <w:ilvl w:val="1"/>
          <w:numId w:val="28"/>
        </w:numPr>
        <w:tabs>
          <w:tab w:val="left" w:pos="567"/>
        </w:tabs>
        <w:spacing w:line="240" w:lineRule="auto"/>
        <w:ind w:left="0" w:firstLine="0"/>
        <w:jc w:val="both"/>
        <w:rPr>
          <w:rStyle w:val="normaltextrun"/>
          <w:rFonts w:eastAsia="Times New Roman"/>
          <w:sz w:val="22"/>
          <w:szCs w:val="22"/>
        </w:rPr>
      </w:pPr>
      <w:r w:rsidRPr="0039022D">
        <w:rPr>
          <w:rStyle w:val="normaltextrun"/>
          <w:rFonts w:eastAsia="Times New Roman"/>
          <w:sz w:val="22"/>
          <w:szCs w:val="22"/>
          <w:shd w:val="clear" w:color="auto" w:fill="FFFFFF"/>
        </w:rPr>
        <w:t>Įsigytoms Prekėms turi būti pateikiama visa Prekių gamintojo pridedama (komplektuojama) dokumentacija, t. y. gamintojo sertifikatai</w:t>
      </w:r>
      <w:r w:rsidR="00E02966" w:rsidRPr="0039022D">
        <w:rPr>
          <w:rStyle w:val="normaltextrun"/>
          <w:rFonts w:eastAsia="Times New Roman"/>
          <w:sz w:val="22"/>
          <w:szCs w:val="22"/>
          <w:shd w:val="clear" w:color="auto" w:fill="FFFFFF"/>
        </w:rPr>
        <w:t xml:space="preserve"> ir (arba)</w:t>
      </w:r>
      <w:r w:rsidRPr="0039022D">
        <w:rPr>
          <w:rStyle w:val="normaltextrun"/>
          <w:rFonts w:eastAsia="Times New Roman"/>
          <w:sz w:val="22"/>
          <w:szCs w:val="22"/>
          <w:shd w:val="clear" w:color="auto" w:fill="FFFFFF"/>
        </w:rPr>
        <w:t xml:space="preserve"> kokybės pažymėjimai</w:t>
      </w:r>
      <w:r w:rsidR="004B0F96" w:rsidRPr="0039022D">
        <w:rPr>
          <w:rStyle w:val="normaltextrun"/>
          <w:rFonts w:eastAsia="Times New Roman"/>
          <w:sz w:val="22"/>
          <w:szCs w:val="22"/>
          <w:shd w:val="clear" w:color="auto" w:fill="FFFFFF"/>
        </w:rPr>
        <w:t>,</w:t>
      </w:r>
      <w:r w:rsidR="004B0F96" w:rsidRPr="0039022D">
        <w:rPr>
          <w:sz w:val="22"/>
          <w:szCs w:val="22"/>
        </w:rPr>
        <w:t xml:space="preserve"> </w:t>
      </w:r>
      <w:r w:rsidR="004B0F96" w:rsidRPr="0039022D">
        <w:rPr>
          <w:rStyle w:val="normaltextrun"/>
          <w:rFonts w:eastAsia="Times New Roman"/>
          <w:sz w:val="22"/>
          <w:szCs w:val="22"/>
          <w:shd w:val="clear" w:color="auto" w:fill="FFFFFF"/>
        </w:rPr>
        <w:t>ir (arba)</w:t>
      </w:r>
      <w:r w:rsidRPr="0039022D">
        <w:rPr>
          <w:rStyle w:val="normaltextrun"/>
          <w:rFonts w:eastAsia="Times New Roman"/>
          <w:sz w:val="22"/>
          <w:szCs w:val="22"/>
          <w:shd w:val="clear" w:color="auto" w:fill="FFFFFF"/>
        </w:rPr>
        <w:t xml:space="preserve"> medžiagų kokybės deklaracijos</w:t>
      </w:r>
      <w:r w:rsidR="004B0F96" w:rsidRPr="0039022D">
        <w:rPr>
          <w:sz w:val="22"/>
          <w:szCs w:val="22"/>
        </w:rPr>
        <w:t xml:space="preserve"> </w:t>
      </w:r>
      <w:r w:rsidR="004B0F96" w:rsidRPr="0039022D">
        <w:rPr>
          <w:rStyle w:val="normaltextrun"/>
          <w:rFonts w:eastAsia="Times New Roman"/>
          <w:sz w:val="22"/>
          <w:szCs w:val="22"/>
          <w:shd w:val="clear" w:color="auto" w:fill="FFFFFF"/>
        </w:rPr>
        <w:t>ir (arba)</w:t>
      </w:r>
      <w:r w:rsidRPr="0039022D">
        <w:rPr>
          <w:rStyle w:val="normaltextrun"/>
          <w:rFonts w:eastAsia="Times New Roman"/>
          <w:sz w:val="22"/>
          <w:szCs w:val="22"/>
          <w:shd w:val="clear" w:color="auto" w:fill="FFFFFF"/>
        </w:rPr>
        <w:t xml:space="preserve"> montavimo, surinkimo instrukcijos, </w:t>
      </w:r>
      <w:r w:rsidR="00F87062" w:rsidRPr="0039022D">
        <w:rPr>
          <w:rStyle w:val="normaltextrun"/>
          <w:rFonts w:eastAsia="Times New Roman"/>
          <w:sz w:val="22"/>
          <w:szCs w:val="22"/>
          <w:shd w:val="clear" w:color="auto" w:fill="FFFFFF"/>
        </w:rPr>
        <w:t xml:space="preserve">ir (arba) </w:t>
      </w:r>
      <w:r w:rsidRPr="0039022D">
        <w:rPr>
          <w:rStyle w:val="normaltextrun"/>
          <w:rFonts w:eastAsia="Times New Roman"/>
          <w:sz w:val="22"/>
          <w:szCs w:val="22"/>
          <w:shd w:val="clear" w:color="auto" w:fill="FFFFFF"/>
        </w:rPr>
        <w:t xml:space="preserve">vartotojo instrukcijos </w:t>
      </w:r>
      <w:r w:rsidR="00F87062" w:rsidRPr="0039022D">
        <w:rPr>
          <w:rStyle w:val="normaltextrun"/>
          <w:rFonts w:eastAsia="Times New Roman"/>
          <w:sz w:val="22"/>
          <w:szCs w:val="22"/>
          <w:shd w:val="clear" w:color="auto" w:fill="FFFFFF"/>
        </w:rPr>
        <w:t>arba</w:t>
      </w:r>
      <w:r w:rsidRPr="0039022D">
        <w:rPr>
          <w:rStyle w:val="normaltextrun"/>
          <w:rFonts w:eastAsia="Times New Roman"/>
          <w:sz w:val="22"/>
          <w:szCs w:val="22"/>
          <w:shd w:val="clear" w:color="auto" w:fill="FFFFFF"/>
        </w:rPr>
        <w:t xml:space="preserve"> k</w:t>
      </w:r>
      <w:r w:rsidR="00E30AA1" w:rsidRPr="0039022D">
        <w:rPr>
          <w:rStyle w:val="normaltextrun"/>
          <w:rFonts w:eastAsia="Times New Roman"/>
          <w:sz w:val="22"/>
          <w:szCs w:val="22"/>
          <w:shd w:val="clear" w:color="auto" w:fill="FFFFFF"/>
        </w:rPr>
        <w:t>t.</w:t>
      </w:r>
      <w:r w:rsidRPr="0039022D">
        <w:rPr>
          <w:rStyle w:val="normaltextrun"/>
          <w:rFonts w:eastAsia="Times New Roman"/>
          <w:sz w:val="22"/>
          <w:szCs w:val="22"/>
          <w:shd w:val="clear" w:color="auto" w:fill="FFFFFF"/>
        </w:rPr>
        <w:t xml:space="preserve"> (priklausomai nuo Prekių rūšies).</w:t>
      </w:r>
    </w:p>
    <w:p w14:paraId="6B9BDDFE" w14:textId="41C37856" w:rsidR="008317F8" w:rsidRPr="0039022D" w:rsidRDefault="000900A1" w:rsidP="00814F3D">
      <w:pPr>
        <w:pStyle w:val="ListParagraph"/>
        <w:numPr>
          <w:ilvl w:val="1"/>
          <w:numId w:val="28"/>
        </w:numPr>
        <w:tabs>
          <w:tab w:val="left" w:pos="567"/>
        </w:tabs>
        <w:spacing w:line="240" w:lineRule="auto"/>
        <w:ind w:left="0" w:firstLine="0"/>
        <w:jc w:val="both"/>
        <w:rPr>
          <w:rStyle w:val="normaltextrun"/>
          <w:rFonts w:eastAsia="Times New Roman"/>
          <w:sz w:val="22"/>
          <w:szCs w:val="22"/>
        </w:rPr>
      </w:pPr>
      <w:r w:rsidRPr="0039022D">
        <w:rPr>
          <w:rStyle w:val="normaltextrun"/>
          <w:rFonts w:eastAsia="Times New Roman"/>
          <w:sz w:val="22"/>
          <w:szCs w:val="22"/>
          <w:shd w:val="clear" w:color="auto" w:fill="FFFFFF"/>
        </w:rPr>
        <w:lastRenderedPageBreak/>
        <w:t>Visa su Prekėmis pateikiama dokumentacija</w:t>
      </w:r>
      <w:r w:rsidR="00335781" w:rsidRPr="0039022D">
        <w:rPr>
          <w:rStyle w:val="normaltextrun"/>
          <w:rFonts w:eastAsia="Times New Roman"/>
          <w:sz w:val="22"/>
          <w:szCs w:val="22"/>
          <w:shd w:val="clear" w:color="auto" w:fill="FFFFFF"/>
        </w:rPr>
        <w:t xml:space="preserve"> pateikiama lietuvių arba </w:t>
      </w:r>
      <w:r w:rsidR="00EE16F1" w:rsidRPr="0039022D">
        <w:rPr>
          <w:rStyle w:val="normaltextrun"/>
          <w:rFonts w:eastAsia="Times New Roman"/>
          <w:sz w:val="22"/>
          <w:szCs w:val="22"/>
          <w:shd w:val="clear" w:color="auto" w:fill="FFFFFF"/>
        </w:rPr>
        <w:t>originalo kalba su vertimu į lietuvių kalbą (iš anglų kalbos</w:t>
      </w:r>
      <w:r w:rsidR="00DD5A40" w:rsidRPr="0039022D">
        <w:rPr>
          <w:rStyle w:val="normaltextrun"/>
          <w:rFonts w:eastAsia="Times New Roman"/>
          <w:sz w:val="22"/>
          <w:szCs w:val="22"/>
          <w:shd w:val="clear" w:color="auto" w:fill="FFFFFF"/>
        </w:rPr>
        <w:t xml:space="preserve"> versti nereikia</w:t>
      </w:r>
      <w:r w:rsidR="00EE16F1" w:rsidRPr="0039022D">
        <w:rPr>
          <w:rStyle w:val="normaltextrun"/>
          <w:rFonts w:eastAsia="Times New Roman"/>
          <w:sz w:val="22"/>
          <w:szCs w:val="22"/>
          <w:shd w:val="clear" w:color="auto" w:fill="FFFFFF"/>
        </w:rPr>
        <w:t>)</w:t>
      </w:r>
      <w:r w:rsidRPr="0039022D">
        <w:rPr>
          <w:rStyle w:val="normaltextrun"/>
          <w:rFonts w:eastAsia="Times New Roman"/>
          <w:sz w:val="22"/>
          <w:szCs w:val="22"/>
          <w:shd w:val="clear" w:color="auto" w:fill="FFFFFF"/>
        </w:rPr>
        <w:t xml:space="preserve"> </w:t>
      </w:r>
      <w:r w:rsidR="00DD5A40" w:rsidRPr="0039022D">
        <w:rPr>
          <w:rStyle w:val="normaltextrun"/>
          <w:rFonts w:eastAsia="Times New Roman"/>
          <w:sz w:val="22"/>
          <w:szCs w:val="22"/>
          <w:shd w:val="clear" w:color="auto" w:fill="FFFFFF"/>
        </w:rPr>
        <w:t xml:space="preserve">ir </w:t>
      </w:r>
      <w:r w:rsidRPr="0039022D">
        <w:rPr>
          <w:rStyle w:val="normaltextrun"/>
          <w:rFonts w:eastAsia="Times New Roman"/>
          <w:sz w:val="22"/>
          <w:szCs w:val="22"/>
          <w:shd w:val="clear" w:color="auto" w:fill="FFFFFF"/>
        </w:rPr>
        <w:t>turi atitikti galiojančių teisės aktų reikalavimus</w:t>
      </w:r>
      <w:r w:rsidR="0086112A" w:rsidRPr="0039022D">
        <w:rPr>
          <w:rStyle w:val="normaltextrun"/>
          <w:rFonts w:eastAsia="Times New Roman"/>
          <w:sz w:val="22"/>
          <w:szCs w:val="22"/>
          <w:shd w:val="clear" w:color="auto" w:fill="FFFFFF"/>
        </w:rPr>
        <w:t>.</w:t>
      </w:r>
    </w:p>
    <w:p w14:paraId="380D10DA" w14:textId="03E9BEED" w:rsidR="00A84744" w:rsidRPr="0039022D" w:rsidRDefault="00A84744" w:rsidP="44670884">
      <w:pPr>
        <w:numPr>
          <w:ilvl w:val="0"/>
          <w:numId w:val="28"/>
        </w:numPr>
        <w:pBdr>
          <w:top w:val="single" w:sz="4" w:space="1" w:color="auto"/>
          <w:bottom w:val="single" w:sz="4" w:space="1" w:color="auto"/>
        </w:pBdr>
        <w:tabs>
          <w:tab w:val="left" w:pos="284"/>
        </w:tabs>
        <w:spacing w:after="0" w:line="240" w:lineRule="auto"/>
        <w:ind w:left="0" w:firstLine="0"/>
        <w:contextualSpacing/>
        <w:rPr>
          <w:rFonts w:ascii="Times New Roman" w:eastAsia="Times New Roman" w:hAnsi="Times New Roman" w:cs="Times New Roman"/>
          <w:b/>
          <w:bCs/>
          <w:kern w:val="0"/>
          <w:lang w:val="lt-LT" w:eastAsia="lt-LT"/>
          <w14:ligatures w14:val="none"/>
        </w:rPr>
      </w:pPr>
      <w:r w:rsidRPr="00BD40C7">
        <w:rPr>
          <w:rFonts w:ascii="Times New Roman" w:eastAsia="Times New Roman" w:hAnsi="Times New Roman" w:cs="Times New Roman"/>
          <w:b/>
          <w:kern w:val="0"/>
          <w:lang w:val="lt-LT"/>
          <w14:ligatures w14:val="none"/>
        </w:rPr>
        <w:t>GARANTIJOS</w:t>
      </w:r>
      <w:r w:rsidRPr="0039022D">
        <w:rPr>
          <w:rFonts w:ascii="Times New Roman" w:eastAsia="Times New Roman" w:hAnsi="Times New Roman" w:cs="Times New Roman"/>
          <w:b/>
          <w:kern w:val="0"/>
          <w:lang w:val="lt-LT"/>
          <w14:ligatures w14:val="none"/>
        </w:rPr>
        <w:t xml:space="preserve"> TERMINAS</w:t>
      </w:r>
    </w:p>
    <w:p w14:paraId="01DE47ED" w14:textId="0A64FCB2" w:rsidR="00A84744" w:rsidRPr="0039022D" w:rsidRDefault="000900A1" w:rsidP="0086112A">
      <w:pPr>
        <w:numPr>
          <w:ilvl w:val="1"/>
          <w:numId w:val="28"/>
        </w:numPr>
        <w:tabs>
          <w:tab w:val="left" w:pos="284"/>
          <w:tab w:val="left" w:pos="567"/>
        </w:tabs>
        <w:spacing w:after="0" w:line="240" w:lineRule="auto"/>
        <w:ind w:left="0" w:firstLine="0"/>
        <w:contextualSpacing/>
        <w:jc w:val="both"/>
        <w:rPr>
          <w:rFonts w:ascii="Times New Roman" w:eastAsia="Times New Roman" w:hAnsi="Times New Roman" w:cs="Times New Roman"/>
          <w:kern w:val="0"/>
          <w:lang w:val="lt-LT"/>
          <w14:ligatures w14:val="none"/>
        </w:rPr>
      </w:pPr>
      <w:r w:rsidRPr="0039022D">
        <w:rPr>
          <w:rFonts w:ascii="Times New Roman" w:eastAsia="Times New Roman" w:hAnsi="Times New Roman" w:cs="Times New Roman"/>
          <w:kern w:val="0"/>
          <w:lang w:val="lt-LT"/>
          <w14:ligatures w14:val="none"/>
        </w:rPr>
        <w:t>Gamintojo suteikiama garantija.</w:t>
      </w:r>
    </w:p>
    <w:p w14:paraId="2F822A6A" w14:textId="77E522E1" w:rsidR="00A84744" w:rsidRPr="0039022D" w:rsidRDefault="00A84744" w:rsidP="44670884">
      <w:pPr>
        <w:numPr>
          <w:ilvl w:val="0"/>
          <w:numId w:val="28"/>
        </w:numPr>
        <w:pBdr>
          <w:top w:val="single" w:sz="4" w:space="1" w:color="auto"/>
          <w:bottom w:val="single" w:sz="4" w:space="1" w:color="auto"/>
        </w:pBdr>
        <w:tabs>
          <w:tab w:val="left" w:pos="284"/>
        </w:tabs>
        <w:spacing w:after="0" w:line="240" w:lineRule="auto"/>
        <w:ind w:left="0" w:firstLine="0"/>
        <w:contextualSpacing/>
        <w:rPr>
          <w:rFonts w:ascii="Times New Roman" w:eastAsia="Times New Roman" w:hAnsi="Times New Roman" w:cs="Times New Roman"/>
          <w:kern w:val="0"/>
          <w:lang w:val="lt-LT"/>
          <w14:ligatures w14:val="none"/>
        </w:rPr>
      </w:pPr>
      <w:r w:rsidRPr="00BD40C7">
        <w:rPr>
          <w:rFonts w:ascii="Times New Roman" w:eastAsia="Times New Roman" w:hAnsi="Times New Roman" w:cs="Times New Roman"/>
          <w:b/>
          <w:kern w:val="0"/>
          <w:lang w:val="lt-LT"/>
          <w14:ligatures w14:val="none"/>
        </w:rPr>
        <w:t>APLINKOS</w:t>
      </w:r>
      <w:r w:rsidRPr="0039022D">
        <w:rPr>
          <w:rFonts w:ascii="Times New Roman" w:eastAsia="Times New Roman" w:hAnsi="Times New Roman" w:cs="Times New Roman"/>
          <w:b/>
          <w:kern w:val="0"/>
          <w:lang w:val="lt-LT"/>
          <w14:ligatures w14:val="none"/>
        </w:rPr>
        <w:t xml:space="preserve"> APSAUGOS REIKALAVIMAI</w:t>
      </w:r>
    </w:p>
    <w:p w14:paraId="7F1C56F2" w14:textId="7FB80E9A" w:rsidR="00FA52BF" w:rsidRPr="0039022D" w:rsidRDefault="00476828" w:rsidP="008B0347">
      <w:pPr>
        <w:pStyle w:val="ListParagraph"/>
        <w:tabs>
          <w:tab w:val="left" w:pos="426"/>
        </w:tabs>
        <w:spacing w:line="240" w:lineRule="auto"/>
        <w:ind w:left="0"/>
        <w:jc w:val="both"/>
        <w:textAlignment w:val="baseline"/>
        <w:rPr>
          <w:rFonts w:eastAsia="Times New Roman"/>
          <w:sz w:val="22"/>
          <w:szCs w:val="22"/>
          <w:lang w:eastAsia="lt-LT"/>
        </w:rPr>
      </w:pPr>
      <w:r w:rsidRPr="0039022D">
        <w:rPr>
          <w:rFonts w:eastAsia="Times New Roman"/>
          <w:sz w:val="22"/>
          <w:szCs w:val="22"/>
        </w:rPr>
        <w:t>Nurodyti prie sutartinių įsipareigojimų vykdymo</w:t>
      </w:r>
      <w:r w:rsidR="00AB7E38" w:rsidRPr="0039022D">
        <w:rPr>
          <w:rFonts w:eastAsia="Times New Roman"/>
          <w:sz w:val="22"/>
          <w:szCs w:val="22"/>
          <w:lang w:eastAsia="lt-LT"/>
        </w:rPr>
        <w:t>.</w:t>
      </w:r>
    </w:p>
    <w:p w14:paraId="71D2B8D6" w14:textId="77777777" w:rsidR="00A84744" w:rsidRPr="0039022D" w:rsidRDefault="00A84744" w:rsidP="44670884">
      <w:pPr>
        <w:numPr>
          <w:ilvl w:val="0"/>
          <w:numId w:val="28"/>
        </w:numPr>
        <w:pBdr>
          <w:top w:val="single" w:sz="4" w:space="1" w:color="auto"/>
          <w:bottom w:val="single" w:sz="4" w:space="1" w:color="auto"/>
        </w:pBdr>
        <w:tabs>
          <w:tab w:val="left" w:pos="284"/>
        </w:tabs>
        <w:spacing w:after="0" w:line="240" w:lineRule="auto"/>
        <w:ind w:left="0" w:firstLine="0"/>
        <w:contextualSpacing/>
        <w:rPr>
          <w:rFonts w:ascii="Times New Roman" w:eastAsia="Times New Roman" w:hAnsi="Times New Roman" w:cs="Times New Roman"/>
          <w:b/>
          <w:kern w:val="0"/>
          <w:lang w:val="lt-LT"/>
          <w14:ligatures w14:val="none"/>
        </w:rPr>
      </w:pPr>
      <w:r w:rsidRPr="00BD40C7">
        <w:rPr>
          <w:rFonts w:ascii="Times New Roman" w:eastAsia="Times New Roman" w:hAnsi="Times New Roman" w:cs="Times New Roman"/>
          <w:b/>
          <w:kern w:val="0"/>
          <w:lang w:val="lt-LT"/>
          <w14:ligatures w14:val="none"/>
        </w:rPr>
        <w:t>ENERGIJOS</w:t>
      </w:r>
      <w:r w:rsidRPr="0039022D">
        <w:rPr>
          <w:rFonts w:ascii="Times New Roman" w:eastAsia="Times New Roman" w:hAnsi="Times New Roman" w:cs="Times New Roman"/>
          <w:b/>
          <w:kern w:val="0"/>
          <w:lang w:val="lt-LT"/>
          <w14:ligatures w14:val="none"/>
        </w:rPr>
        <w:t xml:space="preserve"> VARTOJIMO EFEKTYVUMO REIKALAVIMAI</w:t>
      </w:r>
    </w:p>
    <w:p w14:paraId="53BDB95A" w14:textId="73E8AD7B" w:rsidR="00A84744" w:rsidRPr="0039022D" w:rsidRDefault="00A84744" w:rsidP="44670884">
      <w:pPr>
        <w:tabs>
          <w:tab w:val="left" w:pos="284"/>
        </w:tabs>
        <w:spacing w:after="0" w:line="240" w:lineRule="auto"/>
        <w:contextualSpacing/>
        <w:rPr>
          <w:rFonts w:ascii="Times New Roman" w:eastAsia="Times New Roman" w:hAnsi="Times New Roman" w:cs="Times New Roman"/>
          <w:i/>
          <w:kern w:val="0"/>
          <w:lang w:val="lt-LT"/>
          <w14:ligatures w14:val="none"/>
        </w:rPr>
      </w:pPr>
      <w:r w:rsidRPr="0039022D">
        <w:rPr>
          <w:rFonts w:ascii="Times New Roman" w:eastAsia="Times New Roman" w:hAnsi="Times New Roman" w:cs="Times New Roman"/>
          <w:kern w:val="0"/>
          <w:lang w:val="lt-LT"/>
          <w14:ligatures w14:val="none"/>
        </w:rPr>
        <w:t>Netaikomi.</w:t>
      </w:r>
    </w:p>
    <w:p w14:paraId="307C96A0" w14:textId="77777777" w:rsidR="00A84744" w:rsidRPr="0039022D" w:rsidRDefault="00A84744" w:rsidP="44670884">
      <w:pPr>
        <w:numPr>
          <w:ilvl w:val="0"/>
          <w:numId w:val="28"/>
        </w:numPr>
        <w:pBdr>
          <w:top w:val="single" w:sz="4" w:space="1" w:color="auto"/>
          <w:bottom w:val="single" w:sz="4" w:space="1" w:color="auto"/>
        </w:pBdr>
        <w:tabs>
          <w:tab w:val="left" w:pos="284"/>
        </w:tabs>
        <w:spacing w:after="0" w:line="240" w:lineRule="auto"/>
        <w:ind w:left="0" w:firstLine="0"/>
        <w:contextualSpacing/>
        <w:rPr>
          <w:rFonts w:ascii="Times New Roman" w:eastAsia="Times New Roman" w:hAnsi="Times New Roman" w:cs="Times New Roman"/>
          <w:kern w:val="0"/>
          <w:lang w:val="lt-LT"/>
          <w14:ligatures w14:val="none"/>
        </w:rPr>
      </w:pPr>
      <w:r w:rsidRPr="00BD40C7">
        <w:rPr>
          <w:rFonts w:ascii="Times New Roman" w:eastAsia="Times New Roman" w:hAnsi="Times New Roman" w:cs="Times New Roman"/>
          <w:b/>
          <w:kern w:val="0"/>
          <w:lang w:val="lt-LT"/>
          <w14:ligatures w14:val="none"/>
        </w:rPr>
        <w:t>NACIONALINIO</w:t>
      </w:r>
      <w:r w:rsidRPr="0039022D">
        <w:rPr>
          <w:rFonts w:ascii="Times New Roman" w:eastAsia="Times New Roman" w:hAnsi="Times New Roman" w:cs="Times New Roman"/>
          <w:b/>
          <w:kern w:val="0"/>
          <w:lang w:val="lt-LT"/>
          <w14:ligatures w14:val="none"/>
        </w:rPr>
        <w:t xml:space="preserve"> SAUGUMO REIKALAVIMAI</w:t>
      </w:r>
    </w:p>
    <w:p w14:paraId="1A2FFA79" w14:textId="3565A1B4" w:rsidR="00A84744" w:rsidRPr="0039022D" w:rsidRDefault="00A84744" w:rsidP="44670884">
      <w:pPr>
        <w:tabs>
          <w:tab w:val="left" w:pos="426"/>
        </w:tabs>
        <w:spacing w:after="0" w:line="240" w:lineRule="auto"/>
        <w:jc w:val="both"/>
        <w:rPr>
          <w:rFonts w:ascii="Times New Roman" w:eastAsia="Times New Roman" w:hAnsi="Times New Roman" w:cs="Times New Roman"/>
          <w:lang w:val="lt-LT"/>
        </w:rPr>
      </w:pPr>
      <w:r w:rsidRPr="0039022D">
        <w:rPr>
          <w:rFonts w:ascii="Times New Roman" w:eastAsia="Times New Roman" w:hAnsi="Times New Roman" w:cs="Times New Roman"/>
          <w:lang w:val="lt-LT"/>
        </w:rPr>
        <w:t>Nacionalinio saugumo reikalavimai techninėje specifikacijoje netaikomi.</w:t>
      </w:r>
    </w:p>
    <w:p w14:paraId="3DA8B8E4" w14:textId="77777777" w:rsidR="00A84744" w:rsidRPr="0039022D" w:rsidRDefault="00A84744" w:rsidP="44670884">
      <w:pPr>
        <w:pBdr>
          <w:top w:val="single" w:sz="4" w:space="1" w:color="auto"/>
          <w:bottom w:val="single" w:sz="4" w:space="1" w:color="auto"/>
        </w:pBdr>
        <w:shd w:val="clear" w:color="auto" w:fill="DEEAF6" w:themeFill="accent5" w:themeFillTint="33"/>
        <w:tabs>
          <w:tab w:val="left" w:pos="284"/>
        </w:tabs>
        <w:spacing w:after="0" w:line="240" w:lineRule="auto"/>
        <w:rPr>
          <w:rFonts w:ascii="Times New Roman" w:eastAsia="Times New Roman" w:hAnsi="Times New Roman" w:cs="Times New Roman"/>
          <w:b/>
          <w:kern w:val="0"/>
          <w:lang w:val="lt-LT"/>
          <w14:ligatures w14:val="none"/>
        </w:rPr>
      </w:pPr>
      <w:r w:rsidRPr="0039022D">
        <w:rPr>
          <w:rFonts w:ascii="Times New Roman" w:eastAsia="Times New Roman" w:hAnsi="Times New Roman" w:cs="Times New Roman"/>
          <w:b/>
          <w:kern w:val="0"/>
          <w:lang w:val="lt-LT"/>
          <w14:ligatures w14:val="none"/>
        </w:rPr>
        <w:t>II DALIS. SUTARTINIŲ ĮSIPAREIGOJIMŲ VYKDYMAS</w:t>
      </w:r>
    </w:p>
    <w:p w14:paraId="0CC9E0DE" w14:textId="32ED185C" w:rsidR="00A84744" w:rsidRPr="0039022D" w:rsidRDefault="00A84744" w:rsidP="44670884">
      <w:pPr>
        <w:numPr>
          <w:ilvl w:val="0"/>
          <w:numId w:val="28"/>
        </w:numPr>
        <w:pBdr>
          <w:bottom w:val="single" w:sz="4" w:space="1" w:color="auto"/>
        </w:pBdr>
        <w:tabs>
          <w:tab w:val="left" w:pos="284"/>
        </w:tabs>
        <w:spacing w:after="0" w:line="240" w:lineRule="auto"/>
        <w:ind w:left="0" w:firstLine="0"/>
        <w:contextualSpacing/>
        <w:rPr>
          <w:rFonts w:ascii="Times New Roman" w:eastAsia="Times New Roman" w:hAnsi="Times New Roman" w:cs="Times New Roman"/>
          <w:b/>
          <w:kern w:val="0"/>
          <w:lang w:val="lt-LT"/>
          <w14:ligatures w14:val="none"/>
        </w:rPr>
      </w:pPr>
      <w:r w:rsidRPr="00BD40C7">
        <w:rPr>
          <w:rFonts w:ascii="Times New Roman" w:eastAsia="Times New Roman" w:hAnsi="Times New Roman" w:cs="Times New Roman"/>
          <w:b/>
          <w:kern w:val="0"/>
          <w:lang w:val="lt-LT"/>
          <w14:ligatures w14:val="none"/>
        </w:rPr>
        <w:t>SUTARTINIŲ</w:t>
      </w:r>
      <w:r w:rsidRPr="0039022D">
        <w:rPr>
          <w:rFonts w:ascii="Times New Roman" w:eastAsia="Times New Roman" w:hAnsi="Times New Roman" w:cs="Times New Roman"/>
          <w:b/>
          <w:kern w:val="0"/>
          <w:lang w:val="lt-LT"/>
          <w14:ligatures w14:val="none"/>
        </w:rPr>
        <w:t xml:space="preserve"> ĮSIPAREIGOJIMŲ VYKDYMO VIETA</w:t>
      </w:r>
    </w:p>
    <w:p w14:paraId="175DE8A1" w14:textId="75444E6E" w:rsidR="00F44C6E" w:rsidRPr="0039022D" w:rsidRDefault="00F44C6E" w:rsidP="008A6B8C">
      <w:pPr>
        <w:tabs>
          <w:tab w:val="left" w:pos="7655"/>
        </w:tabs>
        <w:spacing w:after="0" w:line="240" w:lineRule="auto"/>
        <w:contextualSpacing/>
        <w:jc w:val="both"/>
        <w:rPr>
          <w:rFonts w:ascii="Times New Roman" w:eastAsia="Times New Roman" w:hAnsi="Times New Roman" w:cs="Times New Roman"/>
          <w:lang w:val="lt-LT"/>
        </w:rPr>
      </w:pPr>
      <w:r w:rsidRPr="0039022D">
        <w:rPr>
          <w:rFonts w:ascii="Times New Roman" w:eastAsia="Times New Roman" w:hAnsi="Times New Roman" w:cs="Times New Roman"/>
          <w:lang w:val="lt-LT"/>
        </w:rPr>
        <w:t>Perkančiosios organizacijos užsakytos prekės turės būti pristatomos vienu ar keliais žemiau pateiktais adresais, kurie bus nurodyti Tiekėjui Perkančiosios organizacijos užsakyme</w:t>
      </w:r>
      <w:r w:rsidR="000138BF" w:rsidRPr="0039022D">
        <w:rPr>
          <w:rFonts w:ascii="Times New Roman" w:eastAsia="Times New Roman" w:hAnsi="Times New Roman" w:cs="Times New Roman"/>
          <w:lang w:val="lt-LT"/>
        </w:rPr>
        <w:t>, adresai gali k</w:t>
      </w:r>
      <w:r w:rsidR="005C5534" w:rsidRPr="0039022D">
        <w:rPr>
          <w:rFonts w:ascii="Times New Roman" w:eastAsia="Times New Roman" w:hAnsi="Times New Roman" w:cs="Times New Roman"/>
          <w:lang w:val="lt-LT"/>
        </w:rPr>
        <w:t>eis</w:t>
      </w:r>
      <w:r w:rsidR="000138BF" w:rsidRPr="0039022D">
        <w:rPr>
          <w:rFonts w:ascii="Times New Roman" w:eastAsia="Times New Roman" w:hAnsi="Times New Roman" w:cs="Times New Roman"/>
          <w:lang w:val="lt-LT"/>
        </w:rPr>
        <w:t>ti</w:t>
      </w:r>
      <w:r w:rsidR="005C5534" w:rsidRPr="0039022D">
        <w:rPr>
          <w:rFonts w:ascii="Times New Roman" w:eastAsia="Times New Roman" w:hAnsi="Times New Roman" w:cs="Times New Roman"/>
          <w:lang w:val="lt-LT"/>
        </w:rPr>
        <w:t>s</w:t>
      </w:r>
      <w:r w:rsidR="000138BF" w:rsidRPr="0039022D">
        <w:rPr>
          <w:rFonts w:ascii="Times New Roman" w:eastAsia="Times New Roman" w:hAnsi="Times New Roman" w:cs="Times New Roman"/>
          <w:lang w:val="lt-LT"/>
        </w:rPr>
        <w:t xml:space="preserve"> miesto ribose</w:t>
      </w:r>
      <w:r w:rsidRPr="0039022D">
        <w:rPr>
          <w:rFonts w:ascii="Times New Roman" w:eastAsia="Times New Roman" w:hAnsi="Times New Roman" w:cs="Times New Roman"/>
          <w:lang w:val="lt-LT"/>
        </w:rPr>
        <w:t>:</w:t>
      </w:r>
    </w:p>
    <w:p w14:paraId="08B23059" w14:textId="77777777" w:rsidR="00F44C6E" w:rsidRPr="0039022D" w:rsidRDefault="00F44C6E" w:rsidP="44670884">
      <w:pPr>
        <w:tabs>
          <w:tab w:val="left" w:pos="284"/>
        </w:tabs>
        <w:spacing w:after="0" w:line="240" w:lineRule="auto"/>
        <w:ind w:right="-731"/>
        <w:jc w:val="both"/>
        <w:rPr>
          <w:rFonts w:ascii="Times New Roman" w:eastAsia="Times New Roman" w:hAnsi="Times New Roman" w:cs="Times New Roman"/>
          <w:lang w:val="lt-LT"/>
        </w:rPr>
      </w:pPr>
      <w:r w:rsidRPr="0039022D">
        <w:rPr>
          <w:rFonts w:ascii="Times New Roman" w:eastAsia="Times New Roman" w:hAnsi="Times New Roman" w:cs="Times New Roman"/>
          <w:lang w:val="lt-LT"/>
        </w:rPr>
        <w:t>1. Artojų g. 5A, Alytus;</w:t>
      </w:r>
    </w:p>
    <w:p w14:paraId="36F5813A" w14:textId="77777777" w:rsidR="00F44C6E" w:rsidRPr="0039022D" w:rsidRDefault="00F44C6E" w:rsidP="44670884">
      <w:pPr>
        <w:tabs>
          <w:tab w:val="left" w:pos="284"/>
        </w:tabs>
        <w:spacing w:after="0" w:line="240" w:lineRule="auto"/>
        <w:ind w:right="-731"/>
        <w:jc w:val="both"/>
        <w:rPr>
          <w:rFonts w:ascii="Times New Roman" w:eastAsia="Times New Roman" w:hAnsi="Times New Roman" w:cs="Times New Roman"/>
          <w:lang w:val="lt-LT"/>
        </w:rPr>
      </w:pPr>
      <w:r w:rsidRPr="0039022D">
        <w:rPr>
          <w:rFonts w:ascii="Times New Roman" w:eastAsia="Times New Roman" w:hAnsi="Times New Roman" w:cs="Times New Roman"/>
          <w:lang w:val="lt-LT"/>
        </w:rPr>
        <w:t>2. Raudondvario pl. 234B, Kaunas;</w:t>
      </w:r>
    </w:p>
    <w:p w14:paraId="036B5F12" w14:textId="77777777" w:rsidR="00F44C6E" w:rsidRPr="0039022D" w:rsidRDefault="00F44C6E" w:rsidP="44670884">
      <w:pPr>
        <w:tabs>
          <w:tab w:val="left" w:pos="284"/>
        </w:tabs>
        <w:spacing w:after="0" w:line="240" w:lineRule="auto"/>
        <w:ind w:right="-731"/>
        <w:jc w:val="both"/>
        <w:rPr>
          <w:rFonts w:ascii="Times New Roman" w:eastAsia="Times New Roman" w:hAnsi="Times New Roman" w:cs="Times New Roman"/>
          <w:lang w:val="lt-LT"/>
        </w:rPr>
      </w:pPr>
      <w:r w:rsidRPr="0039022D">
        <w:rPr>
          <w:rFonts w:ascii="Times New Roman" w:eastAsia="Times New Roman" w:hAnsi="Times New Roman" w:cs="Times New Roman"/>
          <w:lang w:val="lt-LT"/>
        </w:rPr>
        <w:t>3. Šiaurės pr. 25, Klaipėda;</w:t>
      </w:r>
    </w:p>
    <w:p w14:paraId="492AF694" w14:textId="77777777" w:rsidR="00F44C6E" w:rsidRPr="0039022D" w:rsidRDefault="00F44C6E" w:rsidP="44670884">
      <w:pPr>
        <w:tabs>
          <w:tab w:val="left" w:pos="284"/>
        </w:tabs>
        <w:spacing w:after="0" w:line="240" w:lineRule="auto"/>
        <w:ind w:right="-731"/>
        <w:jc w:val="both"/>
        <w:rPr>
          <w:rFonts w:ascii="Times New Roman" w:eastAsia="Times New Roman" w:hAnsi="Times New Roman" w:cs="Times New Roman"/>
          <w:lang w:val="lt-LT"/>
        </w:rPr>
      </w:pPr>
      <w:r w:rsidRPr="0039022D">
        <w:rPr>
          <w:rFonts w:ascii="Times New Roman" w:eastAsia="Times New Roman" w:hAnsi="Times New Roman" w:cs="Times New Roman"/>
          <w:lang w:val="lt-LT"/>
        </w:rPr>
        <w:t>4. Pramonės g. 12, Panevėžys;</w:t>
      </w:r>
    </w:p>
    <w:p w14:paraId="104258B8" w14:textId="77777777" w:rsidR="00F44C6E" w:rsidRPr="0039022D" w:rsidRDefault="00F44C6E" w:rsidP="44670884">
      <w:pPr>
        <w:tabs>
          <w:tab w:val="left" w:pos="284"/>
        </w:tabs>
        <w:spacing w:after="0" w:line="240" w:lineRule="auto"/>
        <w:ind w:right="-731"/>
        <w:jc w:val="both"/>
        <w:rPr>
          <w:rFonts w:ascii="Times New Roman" w:eastAsia="Times New Roman" w:hAnsi="Times New Roman" w:cs="Times New Roman"/>
          <w:lang w:val="lt-LT"/>
        </w:rPr>
      </w:pPr>
      <w:r w:rsidRPr="0039022D">
        <w:rPr>
          <w:rFonts w:ascii="Times New Roman" w:eastAsia="Times New Roman" w:hAnsi="Times New Roman" w:cs="Times New Roman"/>
          <w:lang w:val="lt-LT"/>
        </w:rPr>
        <w:t>5. Pramonės g. 26/Serbentų g. 220, Šiauliai;</w:t>
      </w:r>
    </w:p>
    <w:p w14:paraId="5C525339" w14:textId="77777777" w:rsidR="00F44C6E" w:rsidRPr="0039022D" w:rsidRDefault="00F44C6E" w:rsidP="44670884">
      <w:pPr>
        <w:tabs>
          <w:tab w:val="left" w:pos="284"/>
        </w:tabs>
        <w:spacing w:after="0" w:line="240" w:lineRule="auto"/>
        <w:ind w:right="-731"/>
        <w:jc w:val="both"/>
        <w:rPr>
          <w:rFonts w:ascii="Times New Roman" w:eastAsia="Times New Roman" w:hAnsi="Times New Roman" w:cs="Times New Roman"/>
          <w:lang w:val="lt-LT"/>
        </w:rPr>
      </w:pPr>
      <w:r w:rsidRPr="0039022D">
        <w:rPr>
          <w:rFonts w:ascii="Times New Roman" w:eastAsia="Times New Roman" w:hAnsi="Times New Roman" w:cs="Times New Roman"/>
          <w:lang w:val="lt-LT"/>
        </w:rPr>
        <w:t>6. Lentvario g. 7, Vilnius;</w:t>
      </w:r>
    </w:p>
    <w:p w14:paraId="2C2E49C1" w14:textId="103FE33B" w:rsidR="00F50CE4" w:rsidRPr="0039022D" w:rsidRDefault="00F50CE4" w:rsidP="44670884">
      <w:pPr>
        <w:tabs>
          <w:tab w:val="left" w:pos="284"/>
        </w:tabs>
        <w:spacing w:after="0" w:line="240" w:lineRule="auto"/>
        <w:ind w:right="-731"/>
        <w:jc w:val="both"/>
        <w:rPr>
          <w:rFonts w:ascii="Times New Roman" w:eastAsia="Times New Roman" w:hAnsi="Times New Roman" w:cs="Times New Roman"/>
          <w:lang w:val="lt-LT"/>
        </w:rPr>
      </w:pPr>
      <w:r w:rsidRPr="0039022D">
        <w:rPr>
          <w:rFonts w:ascii="Times New Roman" w:eastAsia="Times New Roman" w:hAnsi="Times New Roman" w:cs="Times New Roman"/>
          <w:lang w:val="lt-LT"/>
        </w:rPr>
        <w:t>7. Kauno g. 142A, Marijampolė;</w:t>
      </w:r>
    </w:p>
    <w:p w14:paraId="6D450491" w14:textId="3ADBB69D" w:rsidR="00F50CE4" w:rsidRPr="0039022D" w:rsidRDefault="00F50CE4" w:rsidP="44670884">
      <w:pPr>
        <w:tabs>
          <w:tab w:val="left" w:pos="284"/>
        </w:tabs>
        <w:spacing w:after="0" w:line="240" w:lineRule="auto"/>
        <w:ind w:right="-731"/>
        <w:jc w:val="both"/>
        <w:rPr>
          <w:rFonts w:ascii="Times New Roman" w:eastAsia="Times New Roman" w:hAnsi="Times New Roman" w:cs="Times New Roman"/>
          <w:lang w:val="lt-LT"/>
        </w:rPr>
      </w:pPr>
      <w:r w:rsidRPr="0039022D">
        <w:rPr>
          <w:rFonts w:ascii="Times New Roman" w:eastAsia="Times New Roman" w:hAnsi="Times New Roman" w:cs="Times New Roman"/>
          <w:lang w:val="lt-LT"/>
        </w:rPr>
        <w:t>8. Melioratorių g. 12, Tauragė;</w:t>
      </w:r>
    </w:p>
    <w:p w14:paraId="14935CE5" w14:textId="51B12261" w:rsidR="00F50CE4" w:rsidRPr="0039022D" w:rsidRDefault="00F50CE4" w:rsidP="44670884">
      <w:pPr>
        <w:tabs>
          <w:tab w:val="left" w:pos="284"/>
        </w:tabs>
        <w:spacing w:after="0" w:line="240" w:lineRule="auto"/>
        <w:ind w:right="-731"/>
        <w:jc w:val="both"/>
        <w:rPr>
          <w:rFonts w:ascii="Times New Roman" w:eastAsia="Times New Roman" w:hAnsi="Times New Roman" w:cs="Times New Roman"/>
          <w:lang w:val="lt-LT"/>
        </w:rPr>
      </w:pPr>
      <w:r w:rsidRPr="0039022D">
        <w:rPr>
          <w:rFonts w:ascii="Times New Roman" w:eastAsia="Times New Roman" w:hAnsi="Times New Roman" w:cs="Times New Roman"/>
          <w:lang w:val="lt-LT"/>
        </w:rPr>
        <w:t>9. Mažeikių g. 13, Telšiai;</w:t>
      </w:r>
    </w:p>
    <w:p w14:paraId="4B58ABA8" w14:textId="7653AD8F" w:rsidR="00F50CE4" w:rsidRPr="0039022D" w:rsidRDefault="00F50CE4" w:rsidP="44670884">
      <w:pPr>
        <w:tabs>
          <w:tab w:val="left" w:pos="284"/>
        </w:tabs>
        <w:spacing w:after="0" w:line="240" w:lineRule="auto"/>
        <w:ind w:right="-731"/>
        <w:jc w:val="both"/>
        <w:rPr>
          <w:rFonts w:ascii="Times New Roman" w:eastAsia="Times New Roman" w:hAnsi="Times New Roman" w:cs="Times New Roman"/>
          <w:lang w:val="lt-LT"/>
        </w:rPr>
      </w:pPr>
      <w:r w:rsidRPr="0039022D">
        <w:rPr>
          <w:rFonts w:ascii="Times New Roman" w:eastAsia="Times New Roman" w:hAnsi="Times New Roman" w:cs="Times New Roman"/>
          <w:lang w:val="lt-LT"/>
        </w:rPr>
        <w:t>10. Metalo g. 1, Utena.</w:t>
      </w:r>
    </w:p>
    <w:p w14:paraId="21449D14" w14:textId="104B508F" w:rsidR="00A84744" w:rsidRPr="0039022D" w:rsidRDefault="00A84744" w:rsidP="00533935">
      <w:pPr>
        <w:numPr>
          <w:ilvl w:val="0"/>
          <w:numId w:val="28"/>
        </w:numPr>
        <w:pBdr>
          <w:top w:val="single" w:sz="4" w:space="1" w:color="auto"/>
          <w:bottom w:val="single" w:sz="4" w:space="1" w:color="auto"/>
        </w:pBdr>
        <w:tabs>
          <w:tab w:val="left" w:pos="142"/>
          <w:tab w:val="left" w:pos="426"/>
          <w:tab w:val="left" w:pos="567"/>
        </w:tabs>
        <w:spacing w:after="0" w:line="240" w:lineRule="auto"/>
        <w:ind w:left="0" w:firstLine="0"/>
        <w:contextualSpacing/>
        <w:rPr>
          <w:rFonts w:ascii="Times New Roman" w:eastAsia="Times New Roman" w:hAnsi="Times New Roman" w:cs="Times New Roman"/>
          <w:b/>
          <w:kern w:val="0"/>
          <w:lang w:val="lt-LT"/>
          <w14:ligatures w14:val="none"/>
        </w:rPr>
      </w:pPr>
      <w:r w:rsidRPr="00EB3E26">
        <w:rPr>
          <w:rFonts w:ascii="Times New Roman" w:eastAsia="Times New Roman" w:hAnsi="Times New Roman" w:cs="Times New Roman"/>
          <w:b/>
          <w:kern w:val="0"/>
          <w:lang w:val="lt-LT"/>
          <w14:ligatures w14:val="none"/>
        </w:rPr>
        <w:t>SUTARTINIŲ</w:t>
      </w:r>
      <w:r w:rsidRPr="0039022D">
        <w:rPr>
          <w:rFonts w:ascii="Times New Roman" w:eastAsia="Times New Roman" w:hAnsi="Times New Roman" w:cs="Times New Roman"/>
          <w:b/>
          <w:kern w:val="0"/>
          <w:lang w:val="lt-LT"/>
          <w14:ligatures w14:val="none"/>
        </w:rPr>
        <w:t xml:space="preserve"> ĮSIPAREIGOJIMŲ VYKDYMO TERMINAI IR TVARKA</w:t>
      </w:r>
    </w:p>
    <w:p w14:paraId="1F7FA7D4" w14:textId="3C8CD633" w:rsidR="00F176AF" w:rsidRPr="0039022D" w:rsidRDefault="00602B2B" w:rsidP="001D0FD9">
      <w:pPr>
        <w:pStyle w:val="ListParagraph"/>
        <w:numPr>
          <w:ilvl w:val="1"/>
          <w:numId w:val="28"/>
        </w:numPr>
        <w:tabs>
          <w:tab w:val="left" w:pos="284"/>
          <w:tab w:val="left" w:pos="426"/>
          <w:tab w:val="left" w:pos="567"/>
        </w:tabs>
        <w:spacing w:line="240" w:lineRule="auto"/>
        <w:ind w:left="0" w:right="-7" w:firstLine="0"/>
        <w:jc w:val="both"/>
        <w:rPr>
          <w:rFonts w:eastAsia="Calibri"/>
          <w:sz w:val="22"/>
          <w:szCs w:val="22"/>
        </w:rPr>
      </w:pPr>
      <w:bookmarkStart w:id="1" w:name="_Hlk197351036"/>
      <w:r w:rsidRPr="0039022D">
        <w:rPr>
          <w:rFonts w:eastAsia="Times New Roman"/>
          <w:sz w:val="22"/>
          <w:szCs w:val="22"/>
        </w:rPr>
        <w:t xml:space="preserve">Perkančioji organizacija, </w:t>
      </w:r>
      <w:r w:rsidR="00880F1E" w:rsidRPr="0039022D">
        <w:rPr>
          <w:rFonts w:eastAsia="Times New Roman"/>
          <w:sz w:val="22"/>
          <w:szCs w:val="22"/>
        </w:rPr>
        <w:t>Prek</w:t>
      </w:r>
      <w:r w:rsidR="00880F1E">
        <w:rPr>
          <w:rFonts w:eastAsia="Times New Roman"/>
          <w:sz w:val="22"/>
          <w:szCs w:val="22"/>
        </w:rPr>
        <w:t>ių</w:t>
      </w:r>
      <w:r w:rsidR="00880F1E" w:rsidRPr="0039022D">
        <w:rPr>
          <w:rFonts w:eastAsia="Times New Roman"/>
          <w:sz w:val="22"/>
          <w:szCs w:val="22"/>
        </w:rPr>
        <w:t xml:space="preserve"> </w:t>
      </w:r>
      <w:r w:rsidR="00880F1E">
        <w:rPr>
          <w:rFonts w:eastAsia="Times New Roman"/>
          <w:sz w:val="22"/>
          <w:szCs w:val="22"/>
        </w:rPr>
        <w:t>užsakymus teikia naudodamasi</w:t>
      </w:r>
      <w:r w:rsidR="00880F1E" w:rsidRPr="00880F1E">
        <w:rPr>
          <w:rFonts w:eastAsia="Times New Roman"/>
          <w:sz w:val="22"/>
          <w:szCs w:val="22"/>
        </w:rPr>
        <w:t xml:space="preserve"> </w:t>
      </w:r>
      <w:r w:rsidR="00A019C3">
        <w:rPr>
          <w:rFonts w:eastAsia="Times New Roman"/>
          <w:sz w:val="22"/>
          <w:szCs w:val="22"/>
        </w:rPr>
        <w:t>I</w:t>
      </w:r>
      <w:r w:rsidR="00CB24D3" w:rsidRPr="00EB3E26">
        <w:rPr>
          <w:rFonts w:eastAsia="Times New Roman"/>
          <w:sz w:val="22"/>
          <w:szCs w:val="22"/>
        </w:rPr>
        <w:t>nternetin</w:t>
      </w:r>
      <w:r w:rsidR="00CB24D3">
        <w:rPr>
          <w:rFonts w:eastAsia="Times New Roman"/>
          <w:sz w:val="22"/>
          <w:szCs w:val="22"/>
        </w:rPr>
        <w:t>e</w:t>
      </w:r>
      <w:r w:rsidR="00CB24D3" w:rsidRPr="00EB3E26">
        <w:rPr>
          <w:rFonts w:eastAsia="Times New Roman"/>
          <w:sz w:val="22"/>
          <w:szCs w:val="22"/>
        </w:rPr>
        <w:t xml:space="preserve"> parduotuv</w:t>
      </w:r>
      <w:r w:rsidR="00CB24D3">
        <w:rPr>
          <w:rFonts w:eastAsia="Times New Roman"/>
          <w:sz w:val="22"/>
          <w:szCs w:val="22"/>
        </w:rPr>
        <w:t xml:space="preserve">e. </w:t>
      </w:r>
      <w:r w:rsidR="00E13FC9" w:rsidRPr="0039022D">
        <w:rPr>
          <w:rFonts w:eastAsia="Calibri"/>
          <w:sz w:val="22"/>
          <w:szCs w:val="22"/>
        </w:rPr>
        <w:t xml:space="preserve">Užsakant Prekes </w:t>
      </w:r>
      <w:r w:rsidR="00A019C3">
        <w:rPr>
          <w:rFonts w:eastAsia="Calibri"/>
          <w:sz w:val="22"/>
          <w:szCs w:val="22"/>
        </w:rPr>
        <w:t>I</w:t>
      </w:r>
      <w:r w:rsidR="00CB24D3">
        <w:rPr>
          <w:rFonts w:eastAsia="Calibri"/>
          <w:sz w:val="22"/>
          <w:szCs w:val="22"/>
        </w:rPr>
        <w:t>nternetinėje parduotuvėje</w:t>
      </w:r>
      <w:r w:rsidR="00880F1E">
        <w:rPr>
          <w:rFonts w:eastAsia="Calibri"/>
          <w:sz w:val="22"/>
          <w:szCs w:val="22"/>
        </w:rPr>
        <w:t>, pasirenkant Prekių pristatymą</w:t>
      </w:r>
      <w:r w:rsidR="00E13FC9" w:rsidRPr="0039022D">
        <w:rPr>
          <w:rFonts w:eastAsia="Calibri"/>
          <w:sz w:val="22"/>
          <w:szCs w:val="22"/>
        </w:rPr>
        <w:t xml:space="preserve"> į </w:t>
      </w:r>
      <w:r w:rsidR="0039022D" w:rsidRPr="0039022D">
        <w:rPr>
          <w:rFonts w:eastAsia="Calibri"/>
          <w:sz w:val="22"/>
          <w:szCs w:val="22"/>
        </w:rPr>
        <w:t>P</w:t>
      </w:r>
      <w:r w:rsidR="00E13FC9" w:rsidRPr="0039022D">
        <w:rPr>
          <w:rFonts w:eastAsia="Calibri"/>
          <w:sz w:val="22"/>
          <w:szCs w:val="22"/>
        </w:rPr>
        <w:t>erkančiosios organizacijos nurodytą adresą</w:t>
      </w:r>
      <w:r w:rsidR="00880F1E">
        <w:rPr>
          <w:rFonts w:eastAsia="Calibri"/>
          <w:sz w:val="22"/>
          <w:szCs w:val="22"/>
        </w:rPr>
        <w:t xml:space="preserve"> – </w:t>
      </w:r>
      <w:r w:rsidR="00880F1E" w:rsidRPr="001308F3">
        <w:rPr>
          <w:rFonts w:eastAsia="Calibri"/>
          <w:b/>
          <w:bCs/>
          <w:sz w:val="22"/>
          <w:szCs w:val="22"/>
        </w:rPr>
        <w:t>taikoma</w:t>
      </w:r>
      <w:r w:rsidR="00880F1E">
        <w:rPr>
          <w:rFonts w:eastAsia="Calibri"/>
          <w:sz w:val="22"/>
          <w:szCs w:val="22"/>
        </w:rPr>
        <w:t xml:space="preserve"> </w:t>
      </w:r>
      <w:r w:rsidR="00E13FC9" w:rsidRPr="0039022D">
        <w:rPr>
          <w:rFonts w:eastAsia="Calibri"/>
          <w:b/>
          <w:bCs/>
          <w:sz w:val="22"/>
          <w:szCs w:val="22"/>
        </w:rPr>
        <w:t xml:space="preserve">minimali užsakymo suma – </w:t>
      </w:r>
      <w:r w:rsidR="00BC017B">
        <w:rPr>
          <w:rFonts w:eastAsia="Calibri"/>
          <w:b/>
          <w:bCs/>
          <w:sz w:val="22"/>
          <w:szCs w:val="22"/>
        </w:rPr>
        <w:t>4</w:t>
      </w:r>
      <w:r w:rsidR="00E13FC9" w:rsidRPr="0039022D">
        <w:rPr>
          <w:rFonts w:eastAsia="Calibri"/>
          <w:b/>
          <w:bCs/>
          <w:sz w:val="22"/>
          <w:szCs w:val="22"/>
        </w:rPr>
        <w:t>0,00 Eur be PVM</w:t>
      </w:r>
      <w:r w:rsidR="00880F1E">
        <w:rPr>
          <w:rFonts w:eastAsia="Calibri"/>
          <w:sz w:val="22"/>
          <w:szCs w:val="22"/>
        </w:rPr>
        <w:t xml:space="preserve"> (</w:t>
      </w:r>
      <w:r w:rsidR="00E13FC9" w:rsidRPr="0039022D">
        <w:rPr>
          <w:rFonts w:eastAsia="Calibri"/>
          <w:sz w:val="22"/>
          <w:szCs w:val="22"/>
        </w:rPr>
        <w:t>Prekių pristatymo mokesčiai į užsakyme nurodytą adresą Perkanči</w:t>
      </w:r>
      <w:r w:rsidR="00AD563C" w:rsidRPr="0039022D">
        <w:rPr>
          <w:rFonts w:eastAsia="Calibri"/>
          <w:sz w:val="22"/>
          <w:szCs w:val="22"/>
        </w:rPr>
        <w:t>ajai organizacijai</w:t>
      </w:r>
      <w:r w:rsidR="00E13FC9" w:rsidRPr="0039022D">
        <w:rPr>
          <w:rFonts w:eastAsia="Calibri"/>
          <w:sz w:val="22"/>
          <w:szCs w:val="22"/>
        </w:rPr>
        <w:t xml:space="preserve"> netaikomi</w:t>
      </w:r>
      <w:r w:rsidR="00880F1E">
        <w:rPr>
          <w:rFonts w:eastAsia="Calibri"/>
          <w:sz w:val="22"/>
          <w:szCs w:val="22"/>
        </w:rPr>
        <w:t>)</w:t>
      </w:r>
      <w:r w:rsidR="00E13FC9" w:rsidRPr="0039022D">
        <w:rPr>
          <w:rFonts w:eastAsia="Calibri"/>
          <w:sz w:val="22"/>
          <w:szCs w:val="22"/>
        </w:rPr>
        <w:t>.</w:t>
      </w:r>
      <w:r w:rsidR="00AD563C" w:rsidRPr="0039022D">
        <w:rPr>
          <w:rFonts w:eastAsia="Calibri"/>
          <w:sz w:val="22"/>
          <w:szCs w:val="22"/>
        </w:rPr>
        <w:t xml:space="preserve"> </w:t>
      </w:r>
      <w:r w:rsidR="00E13FC9" w:rsidRPr="0039022D">
        <w:rPr>
          <w:rFonts w:eastAsia="Calibri"/>
          <w:sz w:val="22"/>
          <w:szCs w:val="22"/>
        </w:rPr>
        <w:t xml:space="preserve">Minimali užsakymo suma </w:t>
      </w:r>
      <w:r w:rsidR="00E13FC9" w:rsidRPr="001308F3">
        <w:rPr>
          <w:rFonts w:eastAsia="Calibri"/>
          <w:b/>
          <w:bCs/>
          <w:sz w:val="22"/>
          <w:szCs w:val="22"/>
        </w:rPr>
        <w:t>netaikoma</w:t>
      </w:r>
      <w:r w:rsidR="00E13FC9" w:rsidRPr="0039022D">
        <w:rPr>
          <w:rFonts w:eastAsia="Calibri"/>
          <w:sz w:val="22"/>
          <w:szCs w:val="22"/>
        </w:rPr>
        <w:t>, kai Prek</w:t>
      </w:r>
      <w:r w:rsidR="00AD563C" w:rsidRPr="0039022D">
        <w:rPr>
          <w:rFonts w:eastAsia="Calibri"/>
          <w:sz w:val="22"/>
          <w:szCs w:val="22"/>
        </w:rPr>
        <w:t>ės</w:t>
      </w:r>
      <w:r w:rsidR="00E13FC9" w:rsidRPr="0039022D">
        <w:rPr>
          <w:rFonts w:eastAsia="Calibri"/>
          <w:sz w:val="22"/>
          <w:szCs w:val="22"/>
        </w:rPr>
        <w:t xml:space="preserve"> užsakomos naudojantis </w:t>
      </w:r>
      <w:r w:rsidR="00880F1E">
        <w:rPr>
          <w:rFonts w:eastAsia="Calibri"/>
          <w:sz w:val="22"/>
          <w:szCs w:val="22"/>
        </w:rPr>
        <w:t xml:space="preserve"> </w:t>
      </w:r>
      <w:r w:rsidR="00B66BF5">
        <w:rPr>
          <w:rFonts w:eastAsia="Calibri"/>
          <w:sz w:val="22"/>
          <w:szCs w:val="22"/>
        </w:rPr>
        <w:t>I</w:t>
      </w:r>
      <w:r w:rsidR="00CB24D3">
        <w:rPr>
          <w:rFonts w:eastAsia="Calibri"/>
          <w:sz w:val="22"/>
          <w:szCs w:val="22"/>
        </w:rPr>
        <w:t>nternetine parduotuve</w:t>
      </w:r>
      <w:r w:rsidR="00E13FC9" w:rsidRPr="0039022D">
        <w:rPr>
          <w:rFonts w:eastAsia="Calibri"/>
          <w:sz w:val="22"/>
          <w:szCs w:val="22"/>
        </w:rPr>
        <w:t xml:space="preserve">, pasirenkant Prekių atsiėmimą Tiekėjo prekybos vietoje (fizinėje parduotuvėje). </w:t>
      </w:r>
    </w:p>
    <w:bookmarkEnd w:id="1"/>
    <w:p w14:paraId="5464001F" w14:textId="2C84C04B" w:rsidR="006609C6" w:rsidRPr="0039022D" w:rsidRDefault="00CB24D3" w:rsidP="00F176AF">
      <w:pPr>
        <w:pStyle w:val="ListParagraph"/>
        <w:numPr>
          <w:ilvl w:val="1"/>
          <w:numId w:val="28"/>
        </w:numPr>
        <w:tabs>
          <w:tab w:val="left" w:pos="284"/>
          <w:tab w:val="left" w:pos="426"/>
          <w:tab w:val="left" w:pos="567"/>
        </w:tabs>
        <w:spacing w:line="240" w:lineRule="auto"/>
        <w:ind w:left="0" w:right="-7" w:firstLine="0"/>
        <w:jc w:val="both"/>
        <w:rPr>
          <w:rFonts w:eastAsia="Times New Roman"/>
          <w:sz w:val="22"/>
          <w:szCs w:val="22"/>
        </w:rPr>
      </w:pPr>
      <w:r>
        <w:rPr>
          <w:rFonts w:eastAsia="Times New Roman"/>
          <w:sz w:val="22"/>
          <w:szCs w:val="22"/>
        </w:rPr>
        <w:t>Internetinėje parduotuvėje</w:t>
      </w:r>
      <w:r w:rsidRPr="0039022D">
        <w:rPr>
          <w:rFonts w:eastAsia="Times New Roman"/>
          <w:sz w:val="22"/>
          <w:szCs w:val="22"/>
        </w:rPr>
        <w:t xml:space="preserve"> </w:t>
      </w:r>
      <w:r w:rsidR="009D3B4F" w:rsidRPr="0039022D">
        <w:rPr>
          <w:rFonts w:eastAsia="Times New Roman"/>
          <w:sz w:val="22"/>
          <w:szCs w:val="22"/>
        </w:rPr>
        <w:t>atliktus</w:t>
      </w:r>
      <w:r w:rsidR="0028499A" w:rsidRPr="0039022D">
        <w:rPr>
          <w:rFonts w:eastAsia="Times New Roman"/>
          <w:sz w:val="22"/>
          <w:szCs w:val="22"/>
        </w:rPr>
        <w:t xml:space="preserve"> </w:t>
      </w:r>
      <w:r w:rsidR="00892933" w:rsidRPr="0039022D">
        <w:rPr>
          <w:rFonts w:eastAsia="Times New Roman"/>
          <w:sz w:val="22"/>
          <w:szCs w:val="22"/>
        </w:rPr>
        <w:t>P</w:t>
      </w:r>
      <w:r w:rsidR="00A664D6" w:rsidRPr="0039022D">
        <w:rPr>
          <w:rFonts w:eastAsia="Times New Roman"/>
          <w:sz w:val="22"/>
          <w:szCs w:val="22"/>
        </w:rPr>
        <w:t xml:space="preserve">rekių užsakymus Tiekėjas turi pristatyti </w:t>
      </w:r>
      <w:r w:rsidR="00CD77FC" w:rsidRPr="0039022D">
        <w:rPr>
          <w:rFonts w:eastAsia="Times New Roman"/>
          <w:sz w:val="22"/>
          <w:szCs w:val="22"/>
        </w:rPr>
        <w:t>Perkančiosios organizacijos užsakyme nurodytu adresu Perkančiosios organizacijos padalini</w:t>
      </w:r>
      <w:r w:rsidR="00470314" w:rsidRPr="0039022D">
        <w:rPr>
          <w:rFonts w:eastAsia="Times New Roman"/>
          <w:sz w:val="22"/>
          <w:szCs w:val="22"/>
        </w:rPr>
        <w:t>o</w:t>
      </w:r>
      <w:r w:rsidR="00CD77FC" w:rsidRPr="0039022D">
        <w:rPr>
          <w:rFonts w:eastAsia="Times New Roman"/>
          <w:sz w:val="22"/>
          <w:szCs w:val="22"/>
        </w:rPr>
        <w:t xml:space="preserve"> darbo laiku</w:t>
      </w:r>
      <w:r w:rsidR="00A86F0E" w:rsidRPr="0039022D">
        <w:rPr>
          <w:rFonts w:eastAsia="Times New Roman"/>
          <w:sz w:val="22"/>
          <w:szCs w:val="22"/>
        </w:rPr>
        <w:t xml:space="preserve"> </w:t>
      </w:r>
      <w:r w:rsidR="00A664D6" w:rsidRPr="0039022D">
        <w:rPr>
          <w:rFonts w:eastAsia="Times New Roman"/>
          <w:sz w:val="22"/>
          <w:szCs w:val="22"/>
        </w:rPr>
        <w:t xml:space="preserve">ne vėliau kaip </w:t>
      </w:r>
      <w:r w:rsidR="00B66BF5">
        <w:rPr>
          <w:rFonts w:eastAsia="Times New Roman"/>
          <w:sz w:val="22"/>
          <w:szCs w:val="22"/>
        </w:rPr>
        <w:t>I</w:t>
      </w:r>
      <w:r>
        <w:rPr>
          <w:rStyle w:val="normaltextrun"/>
          <w:rFonts w:eastAsia="Times New Roman"/>
          <w:sz w:val="22"/>
          <w:szCs w:val="22"/>
          <w:shd w:val="clear" w:color="auto" w:fill="FFFFFF"/>
        </w:rPr>
        <w:t>nternetinėje parduotuvėje</w:t>
      </w:r>
      <w:r w:rsidRPr="0039022D">
        <w:rPr>
          <w:rStyle w:val="normaltextrun"/>
          <w:rFonts w:eastAsia="Times New Roman"/>
          <w:sz w:val="22"/>
          <w:szCs w:val="22"/>
          <w:shd w:val="clear" w:color="auto" w:fill="FFFFFF"/>
        </w:rPr>
        <w:t xml:space="preserve"> </w:t>
      </w:r>
      <w:r w:rsidR="00F61C53" w:rsidRPr="0039022D">
        <w:rPr>
          <w:rFonts w:eastAsia="Times New Roman"/>
          <w:sz w:val="22"/>
          <w:szCs w:val="22"/>
        </w:rPr>
        <w:t xml:space="preserve">nurodytą terminą </w:t>
      </w:r>
      <w:r w:rsidR="00A664D6" w:rsidRPr="0039022D">
        <w:rPr>
          <w:rFonts w:eastAsia="Times New Roman"/>
          <w:sz w:val="22"/>
          <w:szCs w:val="22"/>
        </w:rPr>
        <w:t>nuo Perkančiosios organizacijos užsakymo pateikimo Tiekėjui dienos</w:t>
      </w:r>
      <w:r w:rsidR="003C03B4" w:rsidRPr="0039022D">
        <w:rPr>
          <w:rFonts w:eastAsia="Times New Roman"/>
          <w:sz w:val="22"/>
          <w:szCs w:val="22"/>
        </w:rPr>
        <w:t>.</w:t>
      </w:r>
    </w:p>
    <w:p w14:paraId="5F3C4DE4" w14:textId="3ADF3F0F" w:rsidR="00C11512" w:rsidRPr="0039022D" w:rsidRDefault="009D2178" w:rsidP="00FF12F9">
      <w:pPr>
        <w:pStyle w:val="ListParagraph"/>
        <w:numPr>
          <w:ilvl w:val="1"/>
          <w:numId w:val="28"/>
        </w:numPr>
        <w:tabs>
          <w:tab w:val="left" w:pos="284"/>
          <w:tab w:val="left" w:pos="426"/>
          <w:tab w:val="left" w:pos="567"/>
        </w:tabs>
        <w:spacing w:line="240" w:lineRule="auto"/>
        <w:ind w:left="0" w:right="-7" w:firstLine="0"/>
        <w:jc w:val="both"/>
        <w:rPr>
          <w:rFonts w:eastAsia="Times New Roman"/>
          <w:sz w:val="22"/>
          <w:szCs w:val="22"/>
        </w:rPr>
      </w:pPr>
      <w:r w:rsidRPr="0039022D">
        <w:rPr>
          <w:rFonts w:eastAsia="Times New Roman"/>
          <w:sz w:val="22"/>
          <w:szCs w:val="22"/>
        </w:rPr>
        <w:t>Perkanči</w:t>
      </w:r>
      <w:r w:rsidR="00D016E6" w:rsidRPr="0039022D">
        <w:rPr>
          <w:rFonts w:eastAsia="Times New Roman"/>
          <w:sz w:val="22"/>
          <w:szCs w:val="22"/>
        </w:rPr>
        <w:t>oji</w:t>
      </w:r>
      <w:r w:rsidRPr="0039022D" w:rsidDel="0068662F">
        <w:rPr>
          <w:rFonts w:eastAsia="Times New Roman"/>
          <w:sz w:val="22"/>
          <w:szCs w:val="22"/>
        </w:rPr>
        <w:t xml:space="preserve"> </w:t>
      </w:r>
      <w:r w:rsidRPr="0039022D">
        <w:rPr>
          <w:rFonts w:eastAsia="Times New Roman"/>
          <w:sz w:val="22"/>
          <w:szCs w:val="22"/>
        </w:rPr>
        <w:t xml:space="preserve">organizacija turi </w:t>
      </w:r>
      <w:r w:rsidR="006167E6" w:rsidRPr="0039022D">
        <w:rPr>
          <w:rFonts w:eastAsia="Times New Roman"/>
          <w:sz w:val="22"/>
          <w:szCs w:val="22"/>
        </w:rPr>
        <w:t xml:space="preserve">turėti galimybę </w:t>
      </w:r>
      <w:r w:rsidR="00B66BF5">
        <w:rPr>
          <w:rFonts w:eastAsia="Times New Roman"/>
          <w:sz w:val="22"/>
          <w:szCs w:val="22"/>
        </w:rPr>
        <w:t>I</w:t>
      </w:r>
      <w:r w:rsidR="00CB24D3">
        <w:rPr>
          <w:rStyle w:val="normaltextrun"/>
          <w:rFonts w:eastAsia="Times New Roman"/>
          <w:sz w:val="22"/>
          <w:szCs w:val="22"/>
          <w:shd w:val="clear" w:color="auto" w:fill="FFFFFF"/>
        </w:rPr>
        <w:t>nternetinėje parduotuvėje</w:t>
      </w:r>
      <w:r w:rsidR="00CB24D3" w:rsidRPr="0039022D">
        <w:rPr>
          <w:rStyle w:val="normaltextrun"/>
          <w:rFonts w:eastAsia="Times New Roman"/>
          <w:sz w:val="22"/>
          <w:szCs w:val="22"/>
          <w:shd w:val="clear" w:color="auto" w:fill="FFFFFF"/>
        </w:rPr>
        <w:t xml:space="preserve"> </w:t>
      </w:r>
      <w:r w:rsidR="00C11512" w:rsidRPr="0039022D">
        <w:rPr>
          <w:rFonts w:eastAsia="Times New Roman"/>
          <w:sz w:val="22"/>
          <w:szCs w:val="22"/>
        </w:rPr>
        <w:t xml:space="preserve">užsakytas Prekes atsiimti </w:t>
      </w:r>
      <w:r w:rsidR="00944E2E" w:rsidRPr="0039022D">
        <w:rPr>
          <w:rFonts w:eastAsia="Times New Roman"/>
          <w:sz w:val="22"/>
          <w:szCs w:val="22"/>
        </w:rPr>
        <w:t>pati</w:t>
      </w:r>
      <w:r w:rsidR="00C11512" w:rsidRPr="0039022D">
        <w:rPr>
          <w:rFonts w:eastAsia="Times New Roman"/>
          <w:sz w:val="22"/>
          <w:szCs w:val="22"/>
        </w:rPr>
        <w:t xml:space="preserve"> iš Tiekėjo </w:t>
      </w:r>
      <w:r w:rsidR="0011253B" w:rsidRPr="0039022D">
        <w:rPr>
          <w:rFonts w:eastAsia="Times New Roman"/>
          <w:sz w:val="22"/>
          <w:szCs w:val="22"/>
        </w:rPr>
        <w:t>turim</w:t>
      </w:r>
      <w:r w:rsidR="006E46EA" w:rsidRPr="0039022D">
        <w:rPr>
          <w:rFonts w:eastAsia="Times New Roman"/>
          <w:sz w:val="22"/>
          <w:szCs w:val="22"/>
        </w:rPr>
        <w:t xml:space="preserve">ų </w:t>
      </w:r>
      <w:r w:rsidR="00C11512" w:rsidRPr="0039022D">
        <w:rPr>
          <w:rFonts w:eastAsia="Times New Roman"/>
          <w:sz w:val="22"/>
          <w:szCs w:val="22"/>
        </w:rPr>
        <w:t xml:space="preserve">Prekių </w:t>
      </w:r>
      <w:r w:rsidR="009A4C38" w:rsidRPr="0039022D">
        <w:rPr>
          <w:rFonts w:eastAsia="Times New Roman"/>
          <w:sz w:val="22"/>
          <w:szCs w:val="22"/>
        </w:rPr>
        <w:t>fizinių</w:t>
      </w:r>
      <w:r w:rsidR="00C11512" w:rsidRPr="0039022D">
        <w:rPr>
          <w:rFonts w:eastAsia="Times New Roman"/>
          <w:sz w:val="22"/>
          <w:szCs w:val="22"/>
        </w:rPr>
        <w:t xml:space="preserve"> </w:t>
      </w:r>
      <w:r w:rsidR="0028499A" w:rsidRPr="0039022D">
        <w:rPr>
          <w:rFonts w:eastAsia="Times New Roman"/>
          <w:sz w:val="22"/>
          <w:szCs w:val="22"/>
        </w:rPr>
        <w:t>parduotuvių</w:t>
      </w:r>
      <w:r w:rsidR="00786FDF" w:rsidRPr="0039022D">
        <w:rPr>
          <w:rFonts w:eastAsia="Times New Roman"/>
          <w:sz w:val="22"/>
          <w:szCs w:val="22"/>
        </w:rPr>
        <w:t xml:space="preserve">. </w:t>
      </w:r>
      <w:r w:rsidR="00FA7DB3" w:rsidRPr="0039022D">
        <w:rPr>
          <w:rFonts w:eastAsia="Times New Roman"/>
          <w:sz w:val="22"/>
          <w:szCs w:val="22"/>
        </w:rPr>
        <w:t xml:space="preserve">Perkančioji organizacija </w:t>
      </w:r>
      <w:r w:rsidR="00096E92">
        <w:rPr>
          <w:rFonts w:eastAsia="Times New Roman"/>
          <w:sz w:val="22"/>
          <w:szCs w:val="22"/>
        </w:rPr>
        <w:t xml:space="preserve">apie </w:t>
      </w:r>
      <w:r w:rsidR="00FA7DB3" w:rsidRPr="0039022D">
        <w:rPr>
          <w:rFonts w:eastAsia="Times New Roman"/>
          <w:sz w:val="22"/>
          <w:szCs w:val="22"/>
        </w:rPr>
        <w:t>p</w:t>
      </w:r>
      <w:r w:rsidR="005A769A" w:rsidRPr="0039022D">
        <w:rPr>
          <w:rFonts w:eastAsia="Times New Roman"/>
          <w:sz w:val="22"/>
          <w:szCs w:val="22"/>
        </w:rPr>
        <w:t xml:space="preserve">oreikį užsakytas Prekes atsiimti </w:t>
      </w:r>
      <w:r w:rsidR="009918D7" w:rsidRPr="0039022D">
        <w:rPr>
          <w:rFonts w:eastAsia="Times New Roman"/>
          <w:sz w:val="22"/>
          <w:szCs w:val="22"/>
        </w:rPr>
        <w:t xml:space="preserve">Tiekėjo Prekių fizinėse parduotuvėse </w:t>
      </w:r>
      <w:r w:rsidR="002D6150" w:rsidRPr="0039022D">
        <w:rPr>
          <w:rFonts w:eastAsia="Times New Roman"/>
          <w:sz w:val="22"/>
          <w:szCs w:val="22"/>
        </w:rPr>
        <w:t>nurodo formuodama užsakymą</w:t>
      </w:r>
      <w:r w:rsidR="003C03B4" w:rsidRPr="0039022D">
        <w:rPr>
          <w:rFonts w:eastAsia="Times New Roman"/>
          <w:sz w:val="22"/>
          <w:szCs w:val="22"/>
        </w:rPr>
        <w:t>.</w:t>
      </w:r>
    </w:p>
    <w:p w14:paraId="2E795663" w14:textId="345E3852" w:rsidR="00892933" w:rsidRPr="0039022D" w:rsidRDefault="00892933" w:rsidP="00867E92">
      <w:pPr>
        <w:pStyle w:val="ListParagraph"/>
        <w:numPr>
          <w:ilvl w:val="1"/>
          <w:numId w:val="28"/>
        </w:numPr>
        <w:tabs>
          <w:tab w:val="left" w:pos="284"/>
          <w:tab w:val="left" w:pos="426"/>
          <w:tab w:val="left" w:pos="567"/>
        </w:tabs>
        <w:spacing w:line="240" w:lineRule="auto"/>
        <w:ind w:left="0" w:right="-7" w:firstLine="0"/>
        <w:jc w:val="both"/>
        <w:rPr>
          <w:rFonts w:eastAsia="Times New Roman"/>
          <w:sz w:val="22"/>
          <w:szCs w:val="22"/>
        </w:rPr>
      </w:pPr>
      <w:r w:rsidRPr="0039022D">
        <w:rPr>
          <w:rFonts w:eastAsia="Times New Roman"/>
          <w:sz w:val="22"/>
          <w:szCs w:val="22"/>
        </w:rPr>
        <w:t xml:space="preserve">Perkančiajai organizacijai atsiimant Prekes </w:t>
      </w:r>
      <w:r w:rsidR="000D7D7B" w:rsidRPr="0039022D">
        <w:rPr>
          <w:rFonts w:eastAsia="Times New Roman"/>
          <w:sz w:val="22"/>
          <w:szCs w:val="22"/>
        </w:rPr>
        <w:t xml:space="preserve">Tiekėjo </w:t>
      </w:r>
      <w:r w:rsidR="004F387B" w:rsidRPr="0039022D">
        <w:rPr>
          <w:rFonts w:eastAsia="Times New Roman"/>
          <w:sz w:val="22"/>
          <w:szCs w:val="22"/>
        </w:rPr>
        <w:t xml:space="preserve">fizinėse </w:t>
      </w:r>
      <w:r w:rsidR="000D7D7B" w:rsidRPr="0039022D">
        <w:rPr>
          <w:rFonts w:eastAsia="Times New Roman"/>
          <w:sz w:val="22"/>
          <w:szCs w:val="22"/>
        </w:rPr>
        <w:t>parduotuvė</w:t>
      </w:r>
      <w:r w:rsidR="002116D7" w:rsidRPr="0039022D">
        <w:rPr>
          <w:rFonts w:eastAsia="Times New Roman"/>
          <w:sz w:val="22"/>
          <w:szCs w:val="22"/>
        </w:rPr>
        <w:t>s</w:t>
      </w:r>
      <w:r w:rsidR="000D7D7B" w:rsidRPr="0039022D">
        <w:rPr>
          <w:rFonts w:eastAsia="Times New Roman"/>
          <w:sz w:val="22"/>
          <w:szCs w:val="22"/>
        </w:rPr>
        <w:t>e</w:t>
      </w:r>
      <w:r w:rsidR="00DB63C6" w:rsidRPr="0039022D">
        <w:rPr>
          <w:rFonts w:eastAsia="Times New Roman"/>
          <w:sz w:val="22"/>
          <w:szCs w:val="22"/>
        </w:rPr>
        <w:t>,</w:t>
      </w:r>
      <w:r w:rsidR="000D7D7B" w:rsidRPr="0039022D">
        <w:rPr>
          <w:rFonts w:eastAsia="Times New Roman"/>
          <w:sz w:val="22"/>
          <w:szCs w:val="22"/>
        </w:rPr>
        <w:t xml:space="preserve"> </w:t>
      </w:r>
      <w:r w:rsidRPr="0039022D">
        <w:rPr>
          <w:rFonts w:eastAsia="Times New Roman"/>
          <w:sz w:val="22"/>
          <w:szCs w:val="22"/>
        </w:rPr>
        <w:t xml:space="preserve">Tiekėjas turi paruošti </w:t>
      </w:r>
      <w:r w:rsidR="00D86872" w:rsidRPr="0039022D">
        <w:rPr>
          <w:rFonts w:eastAsia="Times New Roman"/>
          <w:sz w:val="22"/>
          <w:szCs w:val="22"/>
        </w:rPr>
        <w:t xml:space="preserve">esančias </w:t>
      </w:r>
      <w:r w:rsidRPr="0039022D">
        <w:rPr>
          <w:rFonts w:eastAsia="Times New Roman"/>
          <w:sz w:val="22"/>
          <w:szCs w:val="22"/>
        </w:rPr>
        <w:t xml:space="preserve">Prekes </w:t>
      </w:r>
      <w:r w:rsidR="00B1043E" w:rsidRPr="0039022D">
        <w:rPr>
          <w:rFonts w:eastAsia="Times New Roman"/>
          <w:sz w:val="22"/>
          <w:szCs w:val="22"/>
        </w:rPr>
        <w:t>fiz</w:t>
      </w:r>
      <w:r w:rsidR="00821445" w:rsidRPr="0039022D">
        <w:rPr>
          <w:rFonts w:eastAsia="Times New Roman"/>
          <w:sz w:val="22"/>
          <w:szCs w:val="22"/>
        </w:rPr>
        <w:t xml:space="preserve">inėje </w:t>
      </w:r>
      <w:r w:rsidR="008060F5" w:rsidRPr="0039022D">
        <w:rPr>
          <w:rFonts w:eastAsia="Times New Roman"/>
          <w:sz w:val="22"/>
          <w:szCs w:val="22"/>
        </w:rPr>
        <w:t xml:space="preserve">Parduotuvėje </w:t>
      </w:r>
      <w:r w:rsidRPr="0039022D">
        <w:rPr>
          <w:rFonts w:eastAsia="Times New Roman"/>
          <w:sz w:val="22"/>
          <w:szCs w:val="22"/>
        </w:rPr>
        <w:t xml:space="preserve">atsiimti </w:t>
      </w:r>
      <w:r w:rsidR="00B17E94" w:rsidRPr="0039022D">
        <w:rPr>
          <w:rFonts w:eastAsia="Times New Roman"/>
          <w:sz w:val="22"/>
          <w:szCs w:val="22"/>
        </w:rPr>
        <w:t xml:space="preserve">ne vėliau kaip per </w:t>
      </w:r>
      <w:r w:rsidR="00D934C5" w:rsidRPr="0039022D">
        <w:rPr>
          <w:rFonts w:eastAsia="Times New Roman"/>
          <w:sz w:val="22"/>
          <w:szCs w:val="22"/>
        </w:rPr>
        <w:t>3</w:t>
      </w:r>
      <w:r w:rsidR="00ED28F8" w:rsidRPr="0039022D">
        <w:rPr>
          <w:rFonts w:eastAsia="Times New Roman"/>
          <w:sz w:val="22"/>
          <w:szCs w:val="22"/>
        </w:rPr>
        <w:t xml:space="preserve"> </w:t>
      </w:r>
      <w:r w:rsidRPr="0039022D">
        <w:rPr>
          <w:rFonts w:eastAsia="Times New Roman"/>
          <w:sz w:val="22"/>
          <w:szCs w:val="22"/>
        </w:rPr>
        <w:t>(</w:t>
      </w:r>
      <w:r w:rsidR="00D934C5" w:rsidRPr="0039022D">
        <w:rPr>
          <w:rFonts w:eastAsia="Times New Roman"/>
          <w:sz w:val="22"/>
          <w:szCs w:val="22"/>
        </w:rPr>
        <w:t>tris</w:t>
      </w:r>
      <w:r w:rsidRPr="0039022D">
        <w:rPr>
          <w:rFonts w:eastAsia="Times New Roman"/>
          <w:sz w:val="22"/>
          <w:szCs w:val="22"/>
        </w:rPr>
        <w:t>) darbo dienas nuo</w:t>
      </w:r>
      <w:r w:rsidRPr="0039022D">
        <w:rPr>
          <w:rStyle w:val="Laukeliai"/>
          <w:rFonts w:ascii="Times New Roman" w:eastAsia="Times New Roman" w:hAnsi="Times New Roman"/>
          <w:sz w:val="22"/>
          <w:szCs w:val="22"/>
        </w:rPr>
        <w:t xml:space="preserve"> </w:t>
      </w:r>
      <w:r w:rsidR="00054C7C" w:rsidRPr="0039022D">
        <w:rPr>
          <w:rStyle w:val="Laukeliai"/>
          <w:rFonts w:ascii="Times New Roman" w:eastAsia="Times New Roman" w:hAnsi="Times New Roman"/>
          <w:sz w:val="22"/>
          <w:szCs w:val="22"/>
        </w:rPr>
        <w:t>P</w:t>
      </w:r>
      <w:r w:rsidRPr="0039022D">
        <w:rPr>
          <w:rStyle w:val="Laukeliai"/>
          <w:rFonts w:ascii="Times New Roman" w:eastAsia="Times New Roman" w:hAnsi="Times New Roman"/>
          <w:sz w:val="22"/>
          <w:szCs w:val="22"/>
        </w:rPr>
        <w:t>erkančiosios organizacijos užsakymo pateikimo Tiekėjui dienos.</w:t>
      </w:r>
    </w:p>
    <w:p w14:paraId="13BCF4A0" w14:textId="42145590" w:rsidR="002351FB" w:rsidRPr="00414BDE" w:rsidRDefault="009269D5" w:rsidP="002351FB">
      <w:pPr>
        <w:pStyle w:val="ListParagraph"/>
        <w:numPr>
          <w:ilvl w:val="1"/>
          <w:numId w:val="28"/>
        </w:numPr>
        <w:tabs>
          <w:tab w:val="left" w:pos="284"/>
          <w:tab w:val="left" w:pos="426"/>
          <w:tab w:val="left" w:pos="567"/>
        </w:tabs>
        <w:spacing w:line="240" w:lineRule="auto"/>
        <w:ind w:left="0" w:firstLine="0"/>
        <w:jc w:val="both"/>
        <w:rPr>
          <w:rFonts w:eastAsia="Times New Roman"/>
        </w:rPr>
      </w:pPr>
      <w:r w:rsidRPr="00414BDE">
        <w:rPr>
          <w:rFonts w:eastAsia="Times New Roman"/>
          <w:sz w:val="22"/>
          <w:szCs w:val="22"/>
        </w:rPr>
        <w:t>Prekių tiekimo trukmė</w:t>
      </w:r>
      <w:r w:rsidRPr="00414BDE" w:rsidDel="006E46EA">
        <w:rPr>
          <w:rFonts w:eastAsia="Times New Roman"/>
          <w:sz w:val="22"/>
          <w:szCs w:val="22"/>
        </w:rPr>
        <w:t xml:space="preserve"> </w:t>
      </w:r>
      <w:r w:rsidRPr="00414BDE">
        <w:rPr>
          <w:rFonts w:eastAsia="Times New Roman"/>
          <w:sz w:val="22"/>
          <w:szCs w:val="22"/>
        </w:rPr>
        <w:t xml:space="preserve">– </w:t>
      </w:r>
      <w:r w:rsidR="00327944" w:rsidRPr="00414BDE">
        <w:rPr>
          <w:rFonts w:eastAsia="Times New Roman"/>
          <w:sz w:val="22"/>
          <w:szCs w:val="22"/>
        </w:rPr>
        <w:t>iki bus nupirkta Prekių už 69 000 Eur be PVM, bet ne ilgiau kaip 36 (trisdešimt šeši)</w:t>
      </w:r>
      <w:r w:rsidR="002351FB" w:rsidRPr="00414BDE">
        <w:rPr>
          <w:rFonts w:eastAsia="Times New Roman"/>
          <w:sz w:val="22"/>
          <w:szCs w:val="22"/>
        </w:rPr>
        <w:t>.</w:t>
      </w:r>
      <w:r w:rsidR="00327944" w:rsidRPr="00414BDE">
        <w:rPr>
          <w:rFonts w:eastAsia="Times New Roman"/>
          <w:sz w:val="22"/>
          <w:szCs w:val="22"/>
        </w:rPr>
        <w:t xml:space="preserve"> </w:t>
      </w:r>
      <w:r w:rsidR="002351FB" w:rsidRPr="00414BDE">
        <w:rPr>
          <w:rFonts w:eastAsia="Times New Roman"/>
        </w:rPr>
        <w:t>Užsakymai pradedami teikti ne anksčiau kaip pasibaigus Prekių tiekimo terminui pagal 2024-06-19 Ūkinių prekių viešojo pirkimo-pardavimo sutartį Nr. ST-149</w:t>
      </w:r>
      <w:r w:rsidR="00B170BB">
        <w:rPr>
          <w:rStyle w:val="FootnoteReference"/>
          <w:rFonts w:eastAsia="Times New Roman"/>
        </w:rPr>
        <w:footnoteReference w:id="2"/>
      </w:r>
      <w:r w:rsidR="002351FB" w:rsidRPr="00414BDE">
        <w:rPr>
          <w:rFonts w:eastAsia="Times New Roman"/>
        </w:rPr>
        <w:t xml:space="preserve"> (planuojama, kad išnaudojus maksimalią skirtą lėšų sumą Prekių tiekimo terminas pagal šią sutartį baigsis 2025 m. </w:t>
      </w:r>
      <w:r w:rsidR="00FD722F" w:rsidRPr="00414BDE">
        <w:rPr>
          <w:rFonts w:eastAsia="Times New Roman"/>
        </w:rPr>
        <w:t>IV</w:t>
      </w:r>
      <w:r w:rsidR="002351FB" w:rsidRPr="00414BDE">
        <w:rPr>
          <w:rFonts w:eastAsia="Times New Roman"/>
        </w:rPr>
        <w:t xml:space="preserve"> ketvirtį). </w:t>
      </w:r>
    </w:p>
    <w:p w14:paraId="4D3275B3" w14:textId="60BF1BE3" w:rsidR="00AE4052" w:rsidRPr="0039022D" w:rsidRDefault="00AE4052" w:rsidP="44670884">
      <w:pPr>
        <w:pStyle w:val="ListParagraph"/>
        <w:numPr>
          <w:ilvl w:val="1"/>
          <w:numId w:val="28"/>
        </w:numPr>
        <w:tabs>
          <w:tab w:val="left" w:pos="284"/>
          <w:tab w:val="left" w:pos="567"/>
        </w:tabs>
        <w:spacing w:line="240" w:lineRule="auto"/>
        <w:ind w:left="0" w:right="36" w:firstLine="0"/>
        <w:jc w:val="both"/>
        <w:rPr>
          <w:rFonts w:eastAsia="Times New Roman"/>
          <w:sz w:val="22"/>
          <w:szCs w:val="22"/>
        </w:rPr>
      </w:pPr>
      <w:r w:rsidRPr="0039022D">
        <w:rPr>
          <w:rFonts w:eastAsia="Times New Roman"/>
          <w:sz w:val="22"/>
          <w:szCs w:val="22"/>
        </w:rPr>
        <w:t xml:space="preserve">Prekių pristatymo laikas derinamas prekių užsakymo metu su </w:t>
      </w:r>
      <w:r w:rsidR="00E508F5" w:rsidRPr="0039022D">
        <w:rPr>
          <w:rFonts w:eastAsia="Times New Roman"/>
          <w:sz w:val="22"/>
          <w:szCs w:val="22"/>
        </w:rPr>
        <w:t xml:space="preserve">Perkančiosios organizacijos administracijos ir </w:t>
      </w:r>
      <w:r w:rsidRPr="0039022D">
        <w:rPr>
          <w:rFonts w:eastAsia="Times New Roman"/>
          <w:sz w:val="22"/>
          <w:szCs w:val="22"/>
        </w:rPr>
        <w:t>padalinių atsakingais darbuotojais</w:t>
      </w:r>
      <w:r w:rsidR="00BC73F3" w:rsidRPr="0039022D">
        <w:rPr>
          <w:rFonts w:eastAsia="Times New Roman"/>
          <w:sz w:val="22"/>
          <w:szCs w:val="22"/>
        </w:rPr>
        <w:t>.</w:t>
      </w:r>
    </w:p>
    <w:p w14:paraId="0F1D10DC" w14:textId="47118E6B" w:rsidR="0095767F" w:rsidRPr="0039022D" w:rsidRDefault="00AE4052" w:rsidP="44670884">
      <w:pPr>
        <w:pStyle w:val="ListParagraph"/>
        <w:numPr>
          <w:ilvl w:val="1"/>
          <w:numId w:val="28"/>
        </w:numPr>
        <w:tabs>
          <w:tab w:val="left" w:pos="284"/>
          <w:tab w:val="left" w:pos="567"/>
        </w:tabs>
        <w:spacing w:line="240" w:lineRule="auto"/>
        <w:ind w:left="0" w:firstLine="0"/>
        <w:jc w:val="both"/>
        <w:rPr>
          <w:rFonts w:eastAsia="Times New Roman"/>
          <w:sz w:val="22"/>
          <w:szCs w:val="22"/>
        </w:rPr>
      </w:pPr>
      <w:r w:rsidRPr="0039022D">
        <w:rPr>
          <w:rFonts w:eastAsia="Times New Roman"/>
          <w:sz w:val="22"/>
          <w:szCs w:val="22"/>
        </w:rPr>
        <w:t xml:space="preserve">Perkančiosios organizacijos </w:t>
      </w:r>
      <w:r w:rsidR="002D4693" w:rsidRPr="0039022D">
        <w:rPr>
          <w:rFonts w:eastAsia="Times New Roman"/>
          <w:sz w:val="22"/>
          <w:szCs w:val="22"/>
        </w:rPr>
        <w:t xml:space="preserve">administracijos darbo laikas </w:t>
      </w:r>
      <w:r w:rsidR="00FC5DCE" w:rsidRPr="0039022D">
        <w:rPr>
          <w:rFonts w:eastAsia="Times New Roman"/>
          <w:sz w:val="22"/>
          <w:szCs w:val="22"/>
        </w:rPr>
        <w:t>–</w:t>
      </w:r>
      <w:r w:rsidR="002D4693" w:rsidRPr="0039022D">
        <w:rPr>
          <w:rFonts w:eastAsia="Times New Roman"/>
          <w:sz w:val="22"/>
          <w:szCs w:val="22"/>
        </w:rPr>
        <w:t xml:space="preserve"> </w:t>
      </w:r>
      <w:r w:rsidR="008A2D3B" w:rsidRPr="0039022D">
        <w:rPr>
          <w:rFonts w:eastAsia="Times New Roman"/>
          <w:color w:val="000000"/>
          <w:sz w:val="22"/>
          <w:szCs w:val="22"/>
          <w:lang w:eastAsia="lt-LT"/>
        </w:rPr>
        <w:t>I – IV 7:30 – 16:15</w:t>
      </w:r>
      <w:r w:rsidR="00D016E6" w:rsidRPr="0039022D">
        <w:rPr>
          <w:rFonts w:eastAsia="Times New Roman"/>
          <w:color w:val="000000"/>
          <w:sz w:val="22"/>
          <w:szCs w:val="22"/>
          <w:lang w:eastAsia="lt-LT"/>
        </w:rPr>
        <w:t xml:space="preserve"> val.</w:t>
      </w:r>
      <w:r w:rsidR="008A2D3B" w:rsidRPr="0039022D">
        <w:rPr>
          <w:rFonts w:eastAsia="Times New Roman"/>
          <w:color w:val="000000"/>
          <w:sz w:val="22"/>
          <w:szCs w:val="22"/>
          <w:lang w:eastAsia="lt-LT"/>
        </w:rPr>
        <w:t>, V 7:30 – 15:00</w:t>
      </w:r>
      <w:r w:rsidR="00D016E6" w:rsidRPr="0039022D">
        <w:rPr>
          <w:rFonts w:eastAsia="Times New Roman"/>
          <w:color w:val="000000"/>
          <w:sz w:val="22"/>
          <w:szCs w:val="22"/>
          <w:lang w:eastAsia="lt-LT"/>
        </w:rPr>
        <w:t xml:space="preserve"> val.</w:t>
      </w:r>
    </w:p>
    <w:p w14:paraId="34400F06" w14:textId="77777777" w:rsidR="00AE4052" w:rsidRPr="0039022D" w:rsidRDefault="005611E4" w:rsidP="2CED7E27">
      <w:pPr>
        <w:pStyle w:val="ListParagraph"/>
        <w:numPr>
          <w:ilvl w:val="1"/>
          <w:numId w:val="28"/>
        </w:numPr>
        <w:tabs>
          <w:tab w:val="left" w:pos="284"/>
          <w:tab w:val="left" w:pos="567"/>
        </w:tabs>
        <w:spacing w:line="240" w:lineRule="auto"/>
        <w:ind w:left="0" w:firstLine="0"/>
        <w:jc w:val="both"/>
        <w:rPr>
          <w:rFonts w:eastAsia="Times New Roman"/>
          <w:sz w:val="22"/>
          <w:szCs w:val="22"/>
        </w:rPr>
      </w:pPr>
      <w:r w:rsidRPr="0039022D">
        <w:rPr>
          <w:rFonts w:eastAsia="Times New Roman"/>
          <w:sz w:val="22"/>
          <w:szCs w:val="22"/>
        </w:rPr>
        <w:t>P</w:t>
      </w:r>
      <w:r w:rsidR="00AE4052" w:rsidRPr="0039022D">
        <w:rPr>
          <w:rFonts w:eastAsia="Times New Roman"/>
          <w:sz w:val="22"/>
          <w:szCs w:val="22"/>
        </w:rPr>
        <w:t xml:space="preserve">adalinių darbo laikas yra nurodytas </w:t>
      </w:r>
      <w:r w:rsidR="00903683" w:rsidRPr="0039022D">
        <w:rPr>
          <w:rFonts w:eastAsia="Times New Roman"/>
          <w:sz w:val="22"/>
          <w:szCs w:val="22"/>
        </w:rPr>
        <w:t>P</w:t>
      </w:r>
      <w:r w:rsidR="00AE4052" w:rsidRPr="0039022D">
        <w:rPr>
          <w:rFonts w:eastAsia="Times New Roman"/>
          <w:sz w:val="22"/>
          <w:szCs w:val="22"/>
        </w:rPr>
        <w:t xml:space="preserve">erkančiosios organizacijos svetainėje: </w:t>
      </w:r>
      <w:hyperlink r:id="rId11">
        <w:r w:rsidR="006E46EA" w:rsidRPr="0039022D">
          <w:rPr>
            <w:rStyle w:val="Hyperlink"/>
            <w:rFonts w:eastAsia="Times New Roman"/>
            <w:sz w:val="22"/>
            <w:szCs w:val="22"/>
          </w:rPr>
          <w:t>https://www.regitra.lt/lt/kontaktai/aptarnavimo-padaliniu-kontaktai-ir-darbo-laikas</w:t>
        </w:r>
      </w:hyperlink>
      <w:r w:rsidR="00AE4052" w:rsidRPr="0039022D">
        <w:rPr>
          <w:rFonts w:eastAsia="Times New Roman"/>
          <w:sz w:val="22"/>
          <w:szCs w:val="22"/>
        </w:rPr>
        <w:t>.</w:t>
      </w:r>
    </w:p>
    <w:p w14:paraId="2C074A13" w14:textId="5BBAE362" w:rsidR="0080537B" w:rsidRPr="0039022D" w:rsidRDefault="002C4CF1" w:rsidP="00E83723">
      <w:pPr>
        <w:pStyle w:val="ListParagraph"/>
        <w:numPr>
          <w:ilvl w:val="1"/>
          <w:numId w:val="28"/>
        </w:numPr>
        <w:tabs>
          <w:tab w:val="left" w:pos="426"/>
        </w:tabs>
        <w:spacing w:line="240" w:lineRule="auto"/>
        <w:ind w:left="0" w:firstLine="0"/>
        <w:jc w:val="both"/>
        <w:rPr>
          <w:rStyle w:val="normaltextrun"/>
          <w:rFonts w:eastAsia="Times New Roman"/>
          <w:sz w:val="22"/>
          <w:szCs w:val="22"/>
          <w:lang w:eastAsia="lt-LT"/>
        </w:rPr>
      </w:pPr>
      <w:r w:rsidRPr="0039022D">
        <w:rPr>
          <w:rStyle w:val="normaltextrun"/>
          <w:rFonts w:eastAsia="Times New Roman"/>
          <w:sz w:val="22"/>
          <w:szCs w:val="22"/>
          <w:shd w:val="clear" w:color="auto" w:fill="FFFFFF"/>
        </w:rPr>
        <w:t xml:space="preserve">Tiekėjo Prekių fizinėje parduotuvėje Prekės Perkančiajai organizacijai turi būti išduodamos pagal </w:t>
      </w:r>
      <w:r w:rsidR="00732CA6" w:rsidRPr="0039022D">
        <w:rPr>
          <w:rStyle w:val="normaltextrun"/>
          <w:rFonts w:eastAsia="Times New Roman"/>
          <w:sz w:val="22"/>
          <w:szCs w:val="22"/>
          <w:shd w:val="clear" w:color="auto" w:fill="FFFFFF"/>
        </w:rPr>
        <w:t xml:space="preserve">Sutartyje </w:t>
      </w:r>
      <w:r w:rsidR="003620AC" w:rsidRPr="0039022D">
        <w:rPr>
          <w:rStyle w:val="normaltextrun"/>
          <w:rFonts w:eastAsia="Times New Roman"/>
          <w:sz w:val="22"/>
          <w:szCs w:val="22"/>
          <w:shd w:val="clear" w:color="auto" w:fill="FFFFFF"/>
        </w:rPr>
        <w:t xml:space="preserve">pateiktą Perkančiosios organizacijos </w:t>
      </w:r>
      <w:r w:rsidRPr="0039022D">
        <w:rPr>
          <w:rStyle w:val="normaltextrun"/>
          <w:rFonts w:eastAsia="Times New Roman"/>
          <w:sz w:val="22"/>
          <w:szCs w:val="22"/>
          <w:shd w:val="clear" w:color="auto" w:fill="FFFFFF"/>
        </w:rPr>
        <w:t>įgaliotų asmenų</w:t>
      </w:r>
      <w:r w:rsidR="006B0E78" w:rsidRPr="0039022D">
        <w:rPr>
          <w:rStyle w:val="normaltextrun"/>
          <w:rFonts w:eastAsia="Times New Roman"/>
          <w:sz w:val="22"/>
          <w:szCs w:val="22"/>
          <w:shd w:val="clear" w:color="auto" w:fill="FFFFFF"/>
        </w:rPr>
        <w:t xml:space="preserve"> sąrašą</w:t>
      </w:r>
      <w:r w:rsidR="00DB09B4" w:rsidRPr="0039022D">
        <w:rPr>
          <w:rStyle w:val="normaltextrun"/>
          <w:rFonts w:eastAsia="Times New Roman"/>
          <w:sz w:val="22"/>
          <w:szCs w:val="22"/>
          <w:shd w:val="clear" w:color="auto" w:fill="FFFFFF"/>
        </w:rPr>
        <w:t>,</w:t>
      </w:r>
      <w:r w:rsidRPr="0039022D">
        <w:rPr>
          <w:rStyle w:val="normaltextrun"/>
          <w:rFonts w:eastAsia="Times New Roman"/>
          <w:sz w:val="22"/>
          <w:szCs w:val="22"/>
          <w:shd w:val="clear" w:color="auto" w:fill="FFFFFF"/>
        </w:rPr>
        <w:t xml:space="preserve"> turinčių teisę paimti Prekes iš Tiekėjo, pateikus asmens tapatybę įrodantį dokumentą (pasą, asmens tapatybės kortelę ar naujo pavyzdžio vairuotojo pažymėjimą)</w:t>
      </w:r>
      <w:r w:rsidR="008C755E" w:rsidRPr="0039022D">
        <w:rPr>
          <w:rStyle w:val="normaltextrun"/>
          <w:rFonts w:eastAsia="Times New Roman"/>
          <w:sz w:val="22"/>
          <w:szCs w:val="22"/>
          <w:shd w:val="clear" w:color="auto" w:fill="FFFFFF"/>
        </w:rPr>
        <w:t>.</w:t>
      </w:r>
    </w:p>
    <w:p w14:paraId="72A3AE8A" w14:textId="77777777" w:rsidR="00814F3D" w:rsidRPr="0039022D" w:rsidRDefault="00393A98" w:rsidP="003A0873">
      <w:pPr>
        <w:pStyle w:val="ListParagraph"/>
        <w:numPr>
          <w:ilvl w:val="1"/>
          <w:numId w:val="28"/>
        </w:numPr>
        <w:tabs>
          <w:tab w:val="left" w:pos="426"/>
          <w:tab w:val="left" w:pos="709"/>
        </w:tabs>
        <w:spacing w:line="240" w:lineRule="auto"/>
        <w:ind w:left="0" w:firstLine="0"/>
        <w:jc w:val="both"/>
        <w:textAlignment w:val="baseline"/>
        <w:rPr>
          <w:rFonts w:eastAsia="Times New Roman"/>
          <w:sz w:val="22"/>
          <w:szCs w:val="22"/>
          <w:lang w:eastAsia="lt-LT"/>
        </w:rPr>
      </w:pPr>
      <w:r w:rsidRPr="0039022D">
        <w:rPr>
          <w:rFonts w:eastAsia="Times New Roman"/>
          <w:sz w:val="22"/>
          <w:szCs w:val="22"/>
          <w:lang w:eastAsia="lt-LT"/>
        </w:rPr>
        <w:t xml:space="preserve">Sutarties vykdymo metu, </w:t>
      </w:r>
      <w:r w:rsidR="00877999" w:rsidRPr="0039022D">
        <w:rPr>
          <w:rFonts w:eastAsia="Times New Roman"/>
          <w:sz w:val="22"/>
          <w:szCs w:val="22"/>
          <w:lang w:eastAsia="lt-LT"/>
        </w:rPr>
        <w:t>Perkančiajai organizacij</w:t>
      </w:r>
      <w:r w:rsidRPr="0039022D">
        <w:rPr>
          <w:rFonts w:eastAsia="Times New Roman"/>
          <w:sz w:val="22"/>
          <w:szCs w:val="22"/>
          <w:lang w:eastAsia="lt-LT"/>
        </w:rPr>
        <w:t xml:space="preserve">ai paprašius, </w:t>
      </w:r>
      <w:r w:rsidR="00554EF0" w:rsidRPr="0039022D">
        <w:rPr>
          <w:rFonts w:eastAsia="Times New Roman"/>
          <w:sz w:val="22"/>
          <w:szCs w:val="22"/>
          <w:lang w:eastAsia="lt-LT"/>
        </w:rPr>
        <w:t xml:space="preserve">Tiekėjas </w:t>
      </w:r>
      <w:r w:rsidR="00226C71" w:rsidRPr="0039022D">
        <w:rPr>
          <w:rFonts w:eastAsia="Times New Roman"/>
          <w:sz w:val="22"/>
          <w:szCs w:val="22"/>
          <w:lang w:eastAsia="lt-LT"/>
        </w:rPr>
        <w:t>tur</w:t>
      </w:r>
      <w:r w:rsidR="00B92EF2" w:rsidRPr="0039022D">
        <w:rPr>
          <w:rFonts w:eastAsia="Times New Roman"/>
          <w:sz w:val="22"/>
          <w:szCs w:val="22"/>
          <w:lang w:eastAsia="lt-LT"/>
        </w:rPr>
        <w:t>i</w:t>
      </w:r>
      <w:r w:rsidR="00226C71" w:rsidRPr="0039022D">
        <w:rPr>
          <w:rFonts w:eastAsia="Times New Roman"/>
          <w:sz w:val="22"/>
          <w:szCs w:val="22"/>
          <w:lang w:eastAsia="lt-LT"/>
        </w:rPr>
        <w:t xml:space="preserve"> </w:t>
      </w:r>
      <w:r w:rsidR="00554EF0" w:rsidRPr="0039022D">
        <w:rPr>
          <w:rFonts w:eastAsia="Times New Roman"/>
          <w:sz w:val="22"/>
          <w:szCs w:val="22"/>
          <w:lang w:eastAsia="lt-LT"/>
        </w:rPr>
        <w:t>pateikti dokumentus</w:t>
      </w:r>
      <w:r w:rsidR="005104F9" w:rsidRPr="0039022D">
        <w:rPr>
          <w:rFonts w:eastAsia="Times New Roman"/>
          <w:sz w:val="22"/>
          <w:szCs w:val="22"/>
          <w:lang w:eastAsia="lt-LT"/>
        </w:rPr>
        <w:t>,</w:t>
      </w:r>
      <w:r w:rsidR="00554EF0" w:rsidRPr="0039022D">
        <w:rPr>
          <w:rFonts w:eastAsia="Times New Roman"/>
          <w:sz w:val="22"/>
          <w:szCs w:val="22"/>
          <w:lang w:eastAsia="lt-LT"/>
        </w:rPr>
        <w:t xml:space="preserve"> pagrindžiančius</w:t>
      </w:r>
      <w:r w:rsidR="002D4FEF" w:rsidRPr="0039022D">
        <w:rPr>
          <w:rFonts w:eastAsia="Times New Roman"/>
          <w:sz w:val="22"/>
          <w:szCs w:val="22"/>
          <w:lang w:eastAsia="lt-LT"/>
        </w:rPr>
        <w:t>, kad P</w:t>
      </w:r>
      <w:r w:rsidR="00554EF0" w:rsidRPr="0039022D">
        <w:rPr>
          <w:rFonts w:eastAsia="Times New Roman"/>
          <w:sz w:val="22"/>
          <w:szCs w:val="22"/>
          <w:lang w:eastAsia="lt-LT"/>
        </w:rPr>
        <w:t>rek</w:t>
      </w:r>
      <w:r w:rsidR="002D4FEF" w:rsidRPr="0039022D">
        <w:rPr>
          <w:rFonts w:eastAsia="Times New Roman"/>
          <w:sz w:val="22"/>
          <w:szCs w:val="22"/>
          <w:lang w:eastAsia="lt-LT"/>
        </w:rPr>
        <w:t>ės</w:t>
      </w:r>
      <w:r w:rsidR="00554EF0" w:rsidRPr="0039022D">
        <w:rPr>
          <w:rFonts w:eastAsia="Times New Roman"/>
          <w:sz w:val="22"/>
          <w:szCs w:val="22"/>
          <w:lang w:eastAsia="lt-LT"/>
        </w:rPr>
        <w:t xml:space="preserve"> atiti</w:t>
      </w:r>
      <w:r w:rsidR="00CD307D" w:rsidRPr="0039022D">
        <w:rPr>
          <w:rFonts w:eastAsia="Times New Roman"/>
          <w:sz w:val="22"/>
          <w:szCs w:val="22"/>
          <w:lang w:eastAsia="lt-LT"/>
        </w:rPr>
        <w:t>nka</w:t>
      </w:r>
      <w:r w:rsidR="000F12AE" w:rsidRPr="0039022D">
        <w:rPr>
          <w:rStyle w:val="normaltextrun"/>
          <w:i/>
          <w:iCs/>
          <w:color w:val="0070C0"/>
          <w:sz w:val="22"/>
          <w:szCs w:val="22"/>
          <w:shd w:val="clear" w:color="auto" w:fill="FFFFFF"/>
        </w:rPr>
        <w:t xml:space="preserve"> </w:t>
      </w:r>
      <w:r w:rsidR="003850E2" w:rsidRPr="0039022D">
        <w:rPr>
          <w:rFonts w:eastAsia="Times New Roman"/>
          <w:sz w:val="22"/>
          <w:szCs w:val="22"/>
          <w:lang w:eastAsia="lt-LT"/>
        </w:rPr>
        <w:t xml:space="preserve">vieną iš šių </w:t>
      </w:r>
      <w:r w:rsidR="00696B29" w:rsidRPr="0039022D">
        <w:rPr>
          <w:rFonts w:eastAsia="Times New Roman"/>
          <w:sz w:val="22"/>
          <w:szCs w:val="22"/>
          <w:lang w:eastAsia="lt-LT"/>
        </w:rPr>
        <w:t xml:space="preserve">aplinkos apsaugos </w:t>
      </w:r>
      <w:r w:rsidR="003850E2" w:rsidRPr="0039022D">
        <w:rPr>
          <w:rFonts w:eastAsia="Times New Roman"/>
          <w:sz w:val="22"/>
          <w:szCs w:val="22"/>
          <w:lang w:eastAsia="lt-LT"/>
        </w:rPr>
        <w:t>kriterijų / reikalavim</w:t>
      </w:r>
      <w:r w:rsidR="007E189B" w:rsidRPr="0039022D">
        <w:rPr>
          <w:rFonts w:eastAsia="Times New Roman"/>
          <w:sz w:val="22"/>
          <w:szCs w:val="22"/>
          <w:lang w:eastAsia="lt-LT"/>
        </w:rPr>
        <w:t>ą</w:t>
      </w:r>
      <w:r w:rsidR="00554EF0" w:rsidRPr="0039022D">
        <w:rPr>
          <w:rFonts w:eastAsia="Times New Roman"/>
          <w:sz w:val="22"/>
          <w:szCs w:val="22"/>
          <w:lang w:eastAsia="lt-LT"/>
        </w:rPr>
        <w:t>:</w:t>
      </w:r>
    </w:p>
    <w:p w14:paraId="6D52C25E" w14:textId="77777777" w:rsidR="00BC73F3" w:rsidRPr="0039022D" w:rsidRDefault="00CF6A59" w:rsidP="003A0873">
      <w:pPr>
        <w:pStyle w:val="ListParagraph"/>
        <w:numPr>
          <w:ilvl w:val="2"/>
          <w:numId w:val="28"/>
        </w:numPr>
        <w:tabs>
          <w:tab w:val="left" w:pos="709"/>
          <w:tab w:val="left" w:pos="993"/>
          <w:tab w:val="left" w:pos="1276"/>
        </w:tabs>
        <w:spacing w:line="240" w:lineRule="auto"/>
        <w:ind w:left="0" w:firstLine="0"/>
        <w:jc w:val="both"/>
        <w:textAlignment w:val="baseline"/>
        <w:rPr>
          <w:rFonts w:eastAsia="Times New Roman"/>
          <w:sz w:val="22"/>
          <w:szCs w:val="22"/>
          <w:lang w:eastAsia="lt-LT"/>
        </w:rPr>
      </w:pPr>
      <w:r w:rsidRPr="0039022D">
        <w:rPr>
          <w:color w:val="000000"/>
          <w:sz w:val="22"/>
          <w:szCs w:val="22"/>
          <w:shd w:val="clear" w:color="auto" w:fill="FFFFFF"/>
        </w:rPr>
        <w:lastRenderedPageBreak/>
        <w:t>Prekė yra tvirta, ilgaamžė, funkcionali, ji ar jos sudedamosios dalys tinkamos naudoti daug kartų ir (ar</w:t>
      </w:r>
      <w:r w:rsidR="00C303AF" w:rsidRPr="0039022D">
        <w:rPr>
          <w:color w:val="000000"/>
          <w:sz w:val="22"/>
          <w:szCs w:val="22"/>
          <w:shd w:val="clear" w:color="auto" w:fill="FFFFFF"/>
        </w:rPr>
        <w:t xml:space="preserve"> </w:t>
      </w:r>
      <w:r w:rsidRPr="0039022D">
        <w:rPr>
          <w:color w:val="000000"/>
          <w:sz w:val="22"/>
          <w:szCs w:val="22"/>
          <w:shd w:val="clear" w:color="auto" w:fill="FFFFFF"/>
        </w:rPr>
        <w:t>lengvai pataisomos ir (ar) pakeičiamos</w:t>
      </w:r>
      <w:r w:rsidR="00AC15A7" w:rsidRPr="0039022D">
        <w:rPr>
          <w:color w:val="000000"/>
          <w:sz w:val="22"/>
          <w:szCs w:val="22"/>
          <w:shd w:val="clear" w:color="auto" w:fill="FFFFFF"/>
        </w:rPr>
        <w:t xml:space="preserve">. </w:t>
      </w:r>
      <w:r w:rsidR="006F1E43" w:rsidRPr="0039022D">
        <w:rPr>
          <w:i/>
          <w:iCs/>
          <w:sz w:val="22"/>
          <w:szCs w:val="22"/>
          <w:shd w:val="clear" w:color="auto" w:fill="FFFFFF"/>
        </w:rPr>
        <w:t>Atitiktį reikalavimams įrodantys dokumentai: tiekėjo ir (ar) gamintojo ir (ar), importuotojo raštiškas patvirtinimas arba kiti lygiaverčiai įrodymai</w:t>
      </w:r>
      <w:r w:rsidR="00C303AF" w:rsidRPr="0039022D">
        <w:rPr>
          <w:sz w:val="22"/>
          <w:szCs w:val="22"/>
          <w:shd w:val="clear" w:color="auto" w:fill="FFFFFF"/>
        </w:rPr>
        <w:t>;</w:t>
      </w:r>
    </w:p>
    <w:p w14:paraId="3718D03F" w14:textId="77777777" w:rsidR="00BC73F3" w:rsidRPr="0039022D" w:rsidRDefault="007E7AAD" w:rsidP="003A0873">
      <w:pPr>
        <w:pStyle w:val="ListParagraph"/>
        <w:numPr>
          <w:ilvl w:val="2"/>
          <w:numId w:val="28"/>
        </w:numPr>
        <w:tabs>
          <w:tab w:val="left" w:pos="709"/>
          <w:tab w:val="left" w:pos="993"/>
          <w:tab w:val="left" w:pos="1276"/>
        </w:tabs>
        <w:spacing w:line="240" w:lineRule="auto"/>
        <w:ind w:left="0" w:firstLine="0"/>
        <w:jc w:val="both"/>
        <w:textAlignment w:val="baseline"/>
        <w:rPr>
          <w:rFonts w:eastAsia="Times New Roman"/>
          <w:sz w:val="22"/>
          <w:szCs w:val="22"/>
          <w:lang w:eastAsia="lt-LT"/>
        </w:rPr>
      </w:pPr>
      <w:r w:rsidRPr="0039022D">
        <w:rPr>
          <w:color w:val="000000"/>
          <w:sz w:val="22"/>
          <w:szCs w:val="22"/>
          <w:shd w:val="clear" w:color="auto" w:fill="FFFFFF"/>
        </w:rPr>
        <w:t>Prekė, virtusi atliekomis, yra tinkama paruošti pakartotiniam naudojimui ar perdirbimui.</w:t>
      </w:r>
      <w:r w:rsidR="00F42E88" w:rsidRPr="0039022D">
        <w:rPr>
          <w:color w:val="000000"/>
          <w:sz w:val="22"/>
          <w:szCs w:val="22"/>
          <w:shd w:val="clear" w:color="auto" w:fill="FFFFFF"/>
        </w:rPr>
        <w:t xml:space="preserve"> </w:t>
      </w:r>
      <w:r w:rsidR="006F1E43" w:rsidRPr="0039022D">
        <w:rPr>
          <w:i/>
          <w:iCs/>
          <w:sz w:val="22"/>
          <w:szCs w:val="22"/>
          <w:shd w:val="clear" w:color="auto" w:fill="FFFFFF"/>
        </w:rPr>
        <w:t>Atitiktį reikalavimams įrodantys dokumentai: tiekėjo ir (ar) gamintojo ir (ar), importuotojo patvirtinimas arba kiti lygiaverčiai įrodymai.</w:t>
      </w:r>
    </w:p>
    <w:p w14:paraId="687218CD" w14:textId="77777777" w:rsidR="00845971" w:rsidRPr="0039022D" w:rsidRDefault="00CF6A59" w:rsidP="000E6CA8">
      <w:pPr>
        <w:pStyle w:val="ListParagraph"/>
        <w:numPr>
          <w:ilvl w:val="2"/>
          <w:numId w:val="28"/>
        </w:numPr>
        <w:tabs>
          <w:tab w:val="left" w:pos="709"/>
          <w:tab w:val="left" w:pos="993"/>
          <w:tab w:val="left" w:pos="1276"/>
        </w:tabs>
        <w:spacing w:line="240" w:lineRule="auto"/>
        <w:ind w:left="0" w:firstLine="0"/>
        <w:jc w:val="both"/>
        <w:textAlignment w:val="baseline"/>
        <w:rPr>
          <w:rFonts w:eastAsia="Times New Roman"/>
          <w:sz w:val="22"/>
          <w:szCs w:val="22"/>
          <w:lang w:eastAsia="lt-LT"/>
        </w:rPr>
      </w:pPr>
      <w:r w:rsidRPr="0039022D">
        <w:rPr>
          <w:rFonts w:eastAsia="Times New Roman"/>
          <w:color w:val="000000"/>
          <w:sz w:val="22"/>
          <w:szCs w:val="22"/>
          <w:lang w:eastAsia="lt-LT"/>
        </w:rPr>
        <w:t>Prekei pagaminti naudojama mažiau ar nenaudojama pavojingųjų cheminių medžiagų, neteršiama aplinka ir nekeliamas pavojus sveikatai.</w:t>
      </w:r>
      <w:r w:rsidR="00F42E88" w:rsidRPr="0039022D">
        <w:rPr>
          <w:rFonts w:eastAsia="Times New Roman"/>
          <w:color w:val="000000"/>
          <w:sz w:val="22"/>
          <w:szCs w:val="22"/>
          <w:lang w:eastAsia="lt-LT"/>
        </w:rPr>
        <w:t xml:space="preserve"> </w:t>
      </w:r>
      <w:r w:rsidR="005103AA" w:rsidRPr="0039022D">
        <w:rPr>
          <w:i/>
          <w:iCs/>
          <w:sz w:val="22"/>
          <w:szCs w:val="22"/>
          <w:shd w:val="clear" w:color="auto" w:fill="FFFFFF"/>
        </w:rPr>
        <w:t>Atitiktį reikalavimams įrodantys dokumentai: tiekėjo ir (ar) gamintojo ir (ar), importuotojo patvirtinimas arba kiti lygiaverčiai įrodymai.</w:t>
      </w:r>
    </w:p>
    <w:p w14:paraId="28358042" w14:textId="77777777" w:rsidR="00845971" w:rsidRPr="0039022D" w:rsidRDefault="00735E7B" w:rsidP="00845971">
      <w:pPr>
        <w:pStyle w:val="ListParagraph"/>
        <w:numPr>
          <w:ilvl w:val="2"/>
          <w:numId w:val="28"/>
        </w:numPr>
        <w:tabs>
          <w:tab w:val="left" w:pos="709"/>
          <w:tab w:val="left" w:pos="993"/>
          <w:tab w:val="left" w:pos="1276"/>
        </w:tabs>
        <w:spacing w:line="240" w:lineRule="auto"/>
        <w:ind w:left="0" w:firstLine="0"/>
        <w:jc w:val="both"/>
        <w:textAlignment w:val="baseline"/>
        <w:rPr>
          <w:rFonts w:eastAsia="Times New Roman"/>
          <w:sz w:val="22"/>
          <w:szCs w:val="22"/>
          <w:lang w:eastAsia="lt-LT"/>
        </w:rPr>
      </w:pPr>
      <w:r w:rsidRPr="0039022D">
        <w:rPr>
          <w:color w:val="000000"/>
          <w:sz w:val="22"/>
          <w:szCs w:val="22"/>
        </w:rPr>
        <w:t>Pakuotės turi būti laikytinos perdirbamosiomis pakuotėmis pagal Lietuvos Respublikos mokesčio už aplinkos teršimą įstatymo nuostatas ir (ar) turi būti vienalytės (homogeniškos) pakuotės, pagamintos iš vienos rūšies medžiagos</w:t>
      </w:r>
      <w:r w:rsidR="00F42E88" w:rsidRPr="0039022D">
        <w:rPr>
          <w:color w:val="000000"/>
          <w:sz w:val="22"/>
          <w:szCs w:val="22"/>
        </w:rPr>
        <w:t xml:space="preserve">. </w:t>
      </w:r>
      <w:r w:rsidR="00254A85" w:rsidRPr="0039022D">
        <w:rPr>
          <w:i/>
          <w:iCs/>
          <w:sz w:val="22"/>
          <w:szCs w:val="22"/>
        </w:rPr>
        <w:t>Atitiktį reikalavimams</w:t>
      </w:r>
      <w:r w:rsidR="00254A85" w:rsidRPr="0039022D">
        <w:rPr>
          <w:sz w:val="22"/>
          <w:szCs w:val="22"/>
        </w:rPr>
        <w:t xml:space="preserve"> </w:t>
      </w:r>
      <w:r w:rsidR="00254A85" w:rsidRPr="0039022D">
        <w:rPr>
          <w:i/>
          <w:iCs/>
          <w:sz w:val="22"/>
          <w:szCs w:val="22"/>
        </w:rPr>
        <w:t>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w:t>
      </w:r>
      <w:r w:rsidR="000E6CA8" w:rsidRPr="0039022D">
        <w:rPr>
          <w:i/>
          <w:iCs/>
          <w:sz w:val="22"/>
          <w:szCs w:val="22"/>
        </w:rPr>
        <w:t xml:space="preserve"> </w:t>
      </w:r>
      <w:r w:rsidR="00254A85" w:rsidRPr="0039022D">
        <w:rPr>
          <w:i/>
          <w:iCs/>
          <w:sz w:val="22"/>
          <w:szCs w:val="22"/>
        </w:rPr>
        <w:t>reikalavimai.“, standartas</w:t>
      </w:r>
      <w:r w:rsidR="000E6CA8" w:rsidRPr="0039022D">
        <w:rPr>
          <w:i/>
          <w:iCs/>
          <w:sz w:val="22"/>
          <w:szCs w:val="22"/>
        </w:rPr>
        <w:t xml:space="preserve"> </w:t>
      </w:r>
      <w:proofErr w:type="spellStart"/>
      <w:r w:rsidR="00254A85" w:rsidRPr="0039022D">
        <w:rPr>
          <w:i/>
          <w:iCs/>
          <w:sz w:val="22"/>
          <w:szCs w:val="22"/>
        </w:rPr>
        <w:t>Voluntary</w:t>
      </w:r>
      <w:proofErr w:type="spellEnd"/>
      <w:r w:rsidR="00254A85" w:rsidRPr="0039022D">
        <w:rPr>
          <w:i/>
          <w:iCs/>
          <w:sz w:val="22"/>
          <w:szCs w:val="22"/>
        </w:rPr>
        <w:t xml:space="preserve"> Standard </w:t>
      </w:r>
      <w:proofErr w:type="spellStart"/>
      <w:r w:rsidR="00254A85" w:rsidRPr="0039022D">
        <w:rPr>
          <w:i/>
          <w:iCs/>
          <w:sz w:val="22"/>
          <w:szCs w:val="22"/>
        </w:rPr>
        <w:t>for</w:t>
      </w:r>
      <w:proofErr w:type="spellEnd"/>
      <w:r w:rsidR="00254A85" w:rsidRPr="0039022D">
        <w:rPr>
          <w:i/>
          <w:iCs/>
          <w:sz w:val="22"/>
          <w:szCs w:val="22"/>
        </w:rPr>
        <w:t xml:space="preserve"> </w:t>
      </w:r>
      <w:proofErr w:type="spellStart"/>
      <w:r w:rsidR="00254A85" w:rsidRPr="0039022D">
        <w:rPr>
          <w:i/>
          <w:iCs/>
          <w:sz w:val="22"/>
          <w:szCs w:val="22"/>
        </w:rPr>
        <w:t>Repulping</w:t>
      </w:r>
      <w:proofErr w:type="spellEnd"/>
      <w:r w:rsidR="00254A85" w:rsidRPr="0039022D">
        <w:rPr>
          <w:i/>
          <w:iCs/>
          <w:sz w:val="22"/>
          <w:szCs w:val="22"/>
        </w:rPr>
        <w:t xml:space="preserve"> </w:t>
      </w:r>
      <w:proofErr w:type="spellStart"/>
      <w:r w:rsidR="00254A85" w:rsidRPr="0039022D">
        <w:rPr>
          <w:i/>
          <w:iCs/>
          <w:sz w:val="22"/>
          <w:szCs w:val="22"/>
        </w:rPr>
        <w:t>and</w:t>
      </w:r>
      <w:proofErr w:type="spellEnd"/>
      <w:r w:rsidR="00254A85" w:rsidRPr="0039022D">
        <w:rPr>
          <w:i/>
          <w:iCs/>
          <w:sz w:val="22"/>
          <w:szCs w:val="22"/>
        </w:rPr>
        <w:t xml:space="preserve"> </w:t>
      </w:r>
      <w:proofErr w:type="spellStart"/>
      <w:r w:rsidR="00254A85" w:rsidRPr="0039022D">
        <w:rPr>
          <w:i/>
          <w:iCs/>
          <w:sz w:val="22"/>
          <w:szCs w:val="22"/>
        </w:rPr>
        <w:t>Recycling</w:t>
      </w:r>
      <w:proofErr w:type="spellEnd"/>
      <w:r w:rsidR="00254A85" w:rsidRPr="0039022D">
        <w:rPr>
          <w:i/>
          <w:iCs/>
          <w:sz w:val="22"/>
          <w:szCs w:val="22"/>
        </w:rPr>
        <w:t xml:space="preserve"> </w:t>
      </w:r>
      <w:proofErr w:type="spellStart"/>
      <w:r w:rsidR="00254A85" w:rsidRPr="0039022D">
        <w:rPr>
          <w:i/>
          <w:iCs/>
          <w:sz w:val="22"/>
          <w:szCs w:val="22"/>
        </w:rPr>
        <w:t>Corrugated</w:t>
      </w:r>
      <w:proofErr w:type="spellEnd"/>
      <w:r w:rsidR="00254A85" w:rsidRPr="0039022D">
        <w:rPr>
          <w:i/>
          <w:iCs/>
          <w:sz w:val="22"/>
          <w:szCs w:val="22"/>
        </w:rPr>
        <w:t xml:space="preserve"> </w:t>
      </w:r>
      <w:proofErr w:type="spellStart"/>
      <w:r w:rsidR="00254A85" w:rsidRPr="0039022D">
        <w:rPr>
          <w:i/>
          <w:iCs/>
          <w:sz w:val="22"/>
          <w:szCs w:val="22"/>
        </w:rPr>
        <w:t>Fiberboard</w:t>
      </w:r>
      <w:proofErr w:type="spellEnd"/>
      <w:r w:rsidR="00254A85" w:rsidRPr="0039022D">
        <w:rPr>
          <w:i/>
          <w:iCs/>
          <w:sz w:val="22"/>
          <w:szCs w:val="22"/>
        </w:rPr>
        <w:t xml:space="preserve"> </w:t>
      </w:r>
      <w:proofErr w:type="spellStart"/>
      <w:r w:rsidR="00254A85" w:rsidRPr="0039022D">
        <w:rPr>
          <w:i/>
          <w:iCs/>
          <w:sz w:val="22"/>
          <w:szCs w:val="22"/>
        </w:rPr>
        <w:t>Treated</w:t>
      </w:r>
      <w:proofErr w:type="spellEnd"/>
      <w:r w:rsidR="00254A85" w:rsidRPr="0039022D">
        <w:rPr>
          <w:i/>
          <w:iCs/>
          <w:sz w:val="22"/>
          <w:szCs w:val="22"/>
        </w:rPr>
        <w:t xml:space="preserve"> to </w:t>
      </w:r>
      <w:proofErr w:type="spellStart"/>
      <w:r w:rsidR="00254A85" w:rsidRPr="0039022D">
        <w:rPr>
          <w:i/>
          <w:iCs/>
          <w:sz w:val="22"/>
          <w:szCs w:val="22"/>
        </w:rPr>
        <w:t>Improve</w:t>
      </w:r>
      <w:proofErr w:type="spellEnd"/>
      <w:r w:rsidR="00254A85" w:rsidRPr="0039022D">
        <w:rPr>
          <w:i/>
          <w:iCs/>
          <w:sz w:val="22"/>
          <w:szCs w:val="22"/>
        </w:rPr>
        <w:t xml:space="preserve"> </w:t>
      </w:r>
      <w:proofErr w:type="spellStart"/>
      <w:r w:rsidR="00254A85" w:rsidRPr="0039022D">
        <w:rPr>
          <w:i/>
          <w:iCs/>
          <w:sz w:val="22"/>
          <w:szCs w:val="22"/>
        </w:rPr>
        <w:t>Its</w:t>
      </w:r>
      <w:proofErr w:type="spellEnd"/>
      <w:r w:rsidR="00254A85" w:rsidRPr="0039022D">
        <w:rPr>
          <w:i/>
          <w:iCs/>
          <w:sz w:val="22"/>
          <w:szCs w:val="22"/>
        </w:rPr>
        <w:t xml:space="preserve"> </w:t>
      </w:r>
      <w:proofErr w:type="spellStart"/>
      <w:r w:rsidR="00254A85" w:rsidRPr="0039022D">
        <w:rPr>
          <w:i/>
          <w:iCs/>
          <w:sz w:val="22"/>
          <w:szCs w:val="22"/>
        </w:rPr>
        <w:t>Performance</w:t>
      </w:r>
      <w:proofErr w:type="spellEnd"/>
      <w:r w:rsidR="00254A85" w:rsidRPr="0039022D">
        <w:rPr>
          <w:i/>
          <w:iCs/>
          <w:sz w:val="22"/>
          <w:szCs w:val="22"/>
        </w:rPr>
        <w:t xml:space="preserve"> in </w:t>
      </w:r>
      <w:proofErr w:type="spellStart"/>
      <w:r w:rsidR="00254A85" w:rsidRPr="0039022D">
        <w:rPr>
          <w:i/>
          <w:iCs/>
          <w:sz w:val="22"/>
          <w:szCs w:val="22"/>
        </w:rPr>
        <w:t>the</w:t>
      </w:r>
      <w:proofErr w:type="spellEnd"/>
      <w:r w:rsidR="00254A85" w:rsidRPr="0039022D">
        <w:rPr>
          <w:i/>
          <w:iCs/>
          <w:sz w:val="22"/>
          <w:szCs w:val="22"/>
        </w:rPr>
        <w:t xml:space="preserve"> </w:t>
      </w:r>
      <w:proofErr w:type="spellStart"/>
      <w:r w:rsidR="00254A85" w:rsidRPr="0039022D">
        <w:rPr>
          <w:i/>
          <w:iCs/>
          <w:sz w:val="22"/>
          <w:szCs w:val="22"/>
        </w:rPr>
        <w:t>Presence</w:t>
      </w:r>
      <w:proofErr w:type="spellEnd"/>
      <w:r w:rsidR="00254A85" w:rsidRPr="0039022D">
        <w:rPr>
          <w:i/>
          <w:iCs/>
          <w:sz w:val="22"/>
          <w:szCs w:val="22"/>
        </w:rPr>
        <w:t xml:space="preserve"> </w:t>
      </w:r>
      <w:proofErr w:type="spellStart"/>
      <w:r w:rsidR="00254A85" w:rsidRPr="0039022D">
        <w:rPr>
          <w:i/>
          <w:iCs/>
          <w:sz w:val="22"/>
          <w:szCs w:val="22"/>
        </w:rPr>
        <w:t>of</w:t>
      </w:r>
      <w:proofErr w:type="spellEnd"/>
      <w:r w:rsidR="00254A85" w:rsidRPr="0039022D">
        <w:rPr>
          <w:i/>
          <w:iCs/>
          <w:sz w:val="22"/>
          <w:szCs w:val="22"/>
        </w:rPr>
        <w:t xml:space="preserve"> </w:t>
      </w:r>
      <w:proofErr w:type="spellStart"/>
      <w:r w:rsidR="00254A85" w:rsidRPr="0039022D">
        <w:rPr>
          <w:i/>
          <w:iCs/>
          <w:sz w:val="22"/>
          <w:szCs w:val="22"/>
        </w:rPr>
        <w:t>Water</w:t>
      </w:r>
      <w:proofErr w:type="spellEnd"/>
      <w:r w:rsidR="00254A85" w:rsidRPr="0039022D">
        <w:rPr>
          <w:i/>
          <w:iCs/>
          <w:sz w:val="22"/>
          <w:szCs w:val="22"/>
        </w:rPr>
        <w:t xml:space="preserve"> </w:t>
      </w:r>
      <w:proofErr w:type="spellStart"/>
      <w:r w:rsidR="00254A85" w:rsidRPr="0039022D">
        <w:rPr>
          <w:i/>
          <w:iCs/>
          <w:sz w:val="22"/>
          <w:szCs w:val="22"/>
        </w:rPr>
        <w:t>and</w:t>
      </w:r>
      <w:proofErr w:type="spellEnd"/>
      <w:r w:rsidR="00254A85" w:rsidRPr="0039022D">
        <w:rPr>
          <w:i/>
          <w:iCs/>
          <w:sz w:val="22"/>
          <w:szCs w:val="22"/>
        </w:rPr>
        <w:t xml:space="preserve"> </w:t>
      </w:r>
      <w:proofErr w:type="spellStart"/>
      <w:r w:rsidR="00254A85" w:rsidRPr="0039022D">
        <w:rPr>
          <w:i/>
          <w:iCs/>
          <w:sz w:val="22"/>
          <w:szCs w:val="22"/>
        </w:rPr>
        <w:t>Water</w:t>
      </w:r>
      <w:proofErr w:type="spellEnd"/>
      <w:r w:rsidR="00254A85" w:rsidRPr="0039022D">
        <w:rPr>
          <w:i/>
          <w:iCs/>
          <w:sz w:val="22"/>
          <w:szCs w:val="22"/>
        </w:rPr>
        <w:t xml:space="preserve"> </w:t>
      </w:r>
      <w:proofErr w:type="spellStart"/>
      <w:r w:rsidR="00254A85" w:rsidRPr="0039022D">
        <w:rPr>
          <w:i/>
          <w:iCs/>
          <w:sz w:val="22"/>
          <w:szCs w:val="22"/>
        </w:rPr>
        <w:t>Vapor</w:t>
      </w:r>
      <w:proofErr w:type="spellEnd"/>
      <w:r w:rsidR="00254A85" w:rsidRPr="0039022D">
        <w:rPr>
          <w:i/>
          <w:iCs/>
          <w:sz w:val="22"/>
          <w:szCs w:val="22"/>
        </w:rPr>
        <w:t>,</w:t>
      </w:r>
      <w:r w:rsidR="000E6CA8" w:rsidRPr="0039022D">
        <w:rPr>
          <w:i/>
          <w:iCs/>
          <w:sz w:val="22"/>
          <w:szCs w:val="22"/>
        </w:rPr>
        <w:t xml:space="preserve"> </w:t>
      </w:r>
      <w:r w:rsidR="00254A85" w:rsidRPr="0039022D">
        <w:rPr>
          <w:i/>
          <w:iCs/>
          <w:sz w:val="22"/>
          <w:szCs w:val="22"/>
        </w:rPr>
        <w:t>standartas</w:t>
      </w:r>
      <w:r w:rsidR="000E6CA8" w:rsidRPr="0039022D">
        <w:rPr>
          <w:i/>
          <w:iCs/>
          <w:sz w:val="22"/>
          <w:szCs w:val="22"/>
        </w:rPr>
        <w:t xml:space="preserve"> </w:t>
      </w:r>
      <w:proofErr w:type="spellStart"/>
      <w:r w:rsidR="00254A85" w:rsidRPr="0039022D">
        <w:rPr>
          <w:i/>
          <w:iCs/>
          <w:sz w:val="22"/>
          <w:szCs w:val="22"/>
        </w:rPr>
        <w:t>RecyClass</w:t>
      </w:r>
      <w:proofErr w:type="spellEnd"/>
      <w:r w:rsidR="000E6CA8" w:rsidRPr="0039022D">
        <w:rPr>
          <w:i/>
          <w:iCs/>
          <w:sz w:val="22"/>
          <w:szCs w:val="22"/>
        </w:rPr>
        <w:t xml:space="preserve"> </w:t>
      </w:r>
      <w:r w:rsidR="00254A85" w:rsidRPr="0039022D">
        <w:rPr>
          <w:i/>
          <w:iCs/>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6F77DEE" w14:textId="77777777" w:rsidR="00845971" w:rsidRPr="0039022D" w:rsidRDefault="00867CC1" w:rsidP="00845971">
      <w:pPr>
        <w:pStyle w:val="ListParagraph"/>
        <w:numPr>
          <w:ilvl w:val="2"/>
          <w:numId w:val="28"/>
        </w:numPr>
        <w:tabs>
          <w:tab w:val="left" w:pos="709"/>
          <w:tab w:val="left" w:pos="993"/>
          <w:tab w:val="left" w:pos="1276"/>
        </w:tabs>
        <w:spacing w:line="240" w:lineRule="auto"/>
        <w:ind w:left="0" w:firstLine="0"/>
        <w:jc w:val="both"/>
        <w:textAlignment w:val="baseline"/>
        <w:rPr>
          <w:rFonts w:eastAsia="Times New Roman"/>
          <w:i/>
          <w:iCs/>
          <w:sz w:val="22"/>
          <w:szCs w:val="22"/>
          <w:lang w:eastAsia="lt-LT"/>
        </w:rPr>
      </w:pPr>
      <w:r w:rsidRPr="0039022D">
        <w:rPr>
          <w:rFonts w:eastAsia="Times New Roman"/>
          <w:color w:val="000000"/>
          <w:sz w:val="22"/>
          <w:szCs w:val="22"/>
          <w:lang w:eastAsia="lt-LT"/>
        </w:rPr>
        <w:t>Produktas turi atitikti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(aktualią redakciją) nustatytus energijos vartojimo efektyvumo reikalavimu.</w:t>
      </w:r>
      <w:r w:rsidR="00074D67" w:rsidRPr="0039022D">
        <w:rPr>
          <w:rFonts w:eastAsia="Times New Roman"/>
          <w:color w:val="000000"/>
          <w:sz w:val="22"/>
          <w:szCs w:val="22"/>
          <w:lang w:eastAsia="lt-LT"/>
        </w:rPr>
        <w:t xml:space="preserve"> </w:t>
      </w:r>
      <w:r w:rsidR="0054337E" w:rsidRPr="0039022D">
        <w:rPr>
          <w:i/>
          <w:iCs/>
          <w:color w:val="000000"/>
          <w:sz w:val="22"/>
          <w:szCs w:val="22"/>
          <w:shd w:val="clear" w:color="auto" w:fill="FFFFFF"/>
        </w:rPr>
        <w:t xml:space="preserve">Atitiktį reikalavimams įrodantys dokumentai: ekologinis ženklas </w:t>
      </w:r>
      <w:proofErr w:type="spellStart"/>
      <w:r w:rsidR="0054337E" w:rsidRPr="0039022D">
        <w:rPr>
          <w:i/>
          <w:iCs/>
          <w:color w:val="000000"/>
          <w:sz w:val="22"/>
          <w:szCs w:val="22"/>
          <w:shd w:val="clear" w:color="auto" w:fill="FFFFFF"/>
        </w:rPr>
        <w:t>European</w:t>
      </w:r>
      <w:proofErr w:type="spellEnd"/>
      <w:r w:rsidR="0054337E" w:rsidRPr="0039022D">
        <w:rPr>
          <w:i/>
          <w:iCs/>
          <w:color w:val="000000"/>
          <w:sz w:val="22"/>
          <w:szCs w:val="22"/>
          <w:shd w:val="clear" w:color="auto" w:fill="FFFFFF"/>
        </w:rPr>
        <w:t xml:space="preserve"> </w:t>
      </w:r>
      <w:proofErr w:type="spellStart"/>
      <w:r w:rsidR="0054337E" w:rsidRPr="0039022D">
        <w:rPr>
          <w:i/>
          <w:iCs/>
          <w:color w:val="000000"/>
          <w:sz w:val="22"/>
          <w:szCs w:val="22"/>
          <w:shd w:val="clear" w:color="auto" w:fill="FFFFFF"/>
        </w:rPr>
        <w:t>Ecolabel</w:t>
      </w:r>
      <w:proofErr w:type="spellEnd"/>
      <w:r w:rsidR="0054337E" w:rsidRPr="0039022D">
        <w:rPr>
          <w:i/>
          <w:iCs/>
          <w:color w:val="000000"/>
          <w:sz w:val="22"/>
          <w:szCs w:val="22"/>
          <w:shd w:val="clear" w:color="auto" w:fill="FFFFFF"/>
        </w:rPr>
        <w:t xml:space="preserve"> arba gamintojo techniniai dokumentai, arba kitas lygiavertis įrodymas.</w:t>
      </w:r>
    </w:p>
    <w:p w14:paraId="43DF5B44" w14:textId="77777777" w:rsidR="00360E27" w:rsidRPr="0039022D" w:rsidRDefault="00062A15" w:rsidP="00360E27">
      <w:pPr>
        <w:pStyle w:val="ListParagraph"/>
        <w:numPr>
          <w:ilvl w:val="2"/>
          <w:numId w:val="28"/>
        </w:numPr>
        <w:tabs>
          <w:tab w:val="left" w:pos="709"/>
          <w:tab w:val="left" w:pos="993"/>
          <w:tab w:val="left" w:pos="1276"/>
        </w:tabs>
        <w:spacing w:line="240" w:lineRule="auto"/>
        <w:ind w:left="0" w:firstLine="0"/>
        <w:jc w:val="both"/>
        <w:textAlignment w:val="baseline"/>
        <w:rPr>
          <w:rStyle w:val="normaltextrun"/>
          <w:rFonts w:eastAsia="Times New Roman"/>
          <w:i/>
          <w:iCs/>
          <w:sz w:val="22"/>
          <w:szCs w:val="22"/>
          <w:lang w:eastAsia="lt-LT"/>
        </w:rPr>
      </w:pPr>
      <w:r w:rsidRPr="0039022D">
        <w:rPr>
          <w:rStyle w:val="normaltextrun"/>
          <w:rFonts w:eastAsia="Times New Roman"/>
          <w:sz w:val="22"/>
          <w:szCs w:val="22"/>
        </w:rPr>
        <w:t>Produkte neturi būti cheminių medžiagų, pripažintų didelį susirūpinimą keliančiomis cheminėmis medžiagomis ir įrašytų į kandidatinį autorizuotinų cheminių medžiagų sąrašą pagal REACH reglamento 59 straipsnį, jeigu jų koncentracija produkte daugiau kaip 0,1 % pagal masę.</w:t>
      </w:r>
      <w:r w:rsidR="00074D67" w:rsidRPr="0039022D">
        <w:rPr>
          <w:rStyle w:val="normaltextrun"/>
          <w:rFonts w:eastAsia="Times New Roman"/>
          <w:sz w:val="22"/>
          <w:szCs w:val="22"/>
        </w:rPr>
        <w:t xml:space="preserve"> </w:t>
      </w:r>
      <w:r w:rsidR="004A5F32" w:rsidRPr="0039022D">
        <w:rPr>
          <w:i/>
          <w:iCs/>
          <w:color w:val="000000"/>
          <w:sz w:val="22"/>
          <w:szCs w:val="22"/>
          <w:shd w:val="clear" w:color="auto" w:fill="FFFFFF"/>
        </w:rPr>
        <w:t xml:space="preserve">Atitiktį reikalavimams įrodantys dokumentai: </w:t>
      </w:r>
      <w:r w:rsidR="004A5F32" w:rsidRPr="0039022D">
        <w:rPr>
          <w:rStyle w:val="normaltextrun"/>
          <w:rFonts w:eastAsia="Times New Roman"/>
          <w:i/>
          <w:iCs/>
          <w:sz w:val="22"/>
          <w:szCs w:val="22"/>
        </w:rPr>
        <w:t xml:space="preserve">ekologinis ženklas </w:t>
      </w:r>
      <w:proofErr w:type="spellStart"/>
      <w:r w:rsidR="004A5F32" w:rsidRPr="0039022D">
        <w:rPr>
          <w:rStyle w:val="normaltextrun"/>
          <w:rFonts w:eastAsia="Times New Roman"/>
          <w:i/>
          <w:iCs/>
          <w:sz w:val="22"/>
          <w:szCs w:val="22"/>
        </w:rPr>
        <w:t>European</w:t>
      </w:r>
      <w:proofErr w:type="spellEnd"/>
      <w:r w:rsidR="004A5F32" w:rsidRPr="0039022D">
        <w:rPr>
          <w:rStyle w:val="normaltextrun"/>
          <w:rFonts w:eastAsia="Times New Roman"/>
          <w:i/>
          <w:iCs/>
          <w:sz w:val="22"/>
          <w:szCs w:val="22"/>
        </w:rPr>
        <w:t xml:space="preserve"> </w:t>
      </w:r>
      <w:proofErr w:type="spellStart"/>
      <w:r w:rsidR="004A5F32" w:rsidRPr="0039022D">
        <w:rPr>
          <w:rStyle w:val="normaltextrun"/>
          <w:rFonts w:eastAsia="Times New Roman"/>
          <w:i/>
          <w:iCs/>
          <w:sz w:val="22"/>
          <w:szCs w:val="22"/>
        </w:rPr>
        <w:t>Ecolabel</w:t>
      </w:r>
      <w:proofErr w:type="spellEnd"/>
      <w:r w:rsidR="004A5F32" w:rsidRPr="0039022D">
        <w:rPr>
          <w:rStyle w:val="normaltextrun"/>
          <w:rFonts w:eastAsia="Times New Roman"/>
          <w:i/>
          <w:iCs/>
          <w:sz w:val="22"/>
          <w:szCs w:val="22"/>
        </w:rPr>
        <w:t xml:space="preserve"> arba saugos duomenų lapas, arba gamintojo techniniai dokumentai, arba kiti</w:t>
      </w:r>
      <w:r w:rsidR="0075050F" w:rsidRPr="0039022D">
        <w:rPr>
          <w:rStyle w:val="normaltextrun"/>
          <w:rFonts w:eastAsia="Times New Roman"/>
          <w:i/>
          <w:iCs/>
          <w:sz w:val="22"/>
          <w:szCs w:val="22"/>
        </w:rPr>
        <w:t xml:space="preserve"> lygiaverčiai įrodymai.</w:t>
      </w:r>
    </w:p>
    <w:p w14:paraId="6A1DAC4F" w14:textId="09F1266E" w:rsidR="00647161" w:rsidRPr="0039022D" w:rsidRDefault="00FB6906" w:rsidP="00360E27">
      <w:pPr>
        <w:pStyle w:val="ListParagraph"/>
        <w:numPr>
          <w:ilvl w:val="1"/>
          <w:numId w:val="28"/>
        </w:numPr>
        <w:tabs>
          <w:tab w:val="left" w:pos="709"/>
          <w:tab w:val="left" w:pos="993"/>
          <w:tab w:val="left" w:pos="1276"/>
        </w:tabs>
        <w:spacing w:line="240" w:lineRule="auto"/>
        <w:ind w:left="0" w:hanging="7"/>
        <w:jc w:val="both"/>
        <w:textAlignment w:val="baseline"/>
        <w:rPr>
          <w:rStyle w:val="normaltextrun"/>
          <w:rFonts w:eastAsia="Times New Roman"/>
          <w:i/>
          <w:iCs/>
          <w:sz w:val="22"/>
          <w:szCs w:val="22"/>
          <w:lang w:eastAsia="lt-LT"/>
        </w:rPr>
      </w:pPr>
      <w:r w:rsidRPr="0039022D">
        <w:rPr>
          <w:rStyle w:val="normaltextrun"/>
          <w:rFonts w:eastAsia="Times New Roman"/>
          <w:sz w:val="22"/>
          <w:szCs w:val="22"/>
        </w:rPr>
        <w:t>Sutarties vykdymo laikotarpiu</w:t>
      </w:r>
      <w:r w:rsidR="00944857" w:rsidRPr="0039022D">
        <w:rPr>
          <w:rStyle w:val="normaltextrun"/>
          <w:rFonts w:eastAsia="Times New Roman"/>
          <w:sz w:val="22"/>
          <w:szCs w:val="22"/>
        </w:rPr>
        <w:t>,</w:t>
      </w:r>
      <w:r w:rsidRPr="0039022D">
        <w:rPr>
          <w:rStyle w:val="normaltextrun"/>
          <w:rFonts w:eastAsia="Times New Roman"/>
          <w:sz w:val="22"/>
          <w:szCs w:val="22"/>
        </w:rPr>
        <w:t xml:space="preserve"> P</w:t>
      </w:r>
      <w:r w:rsidR="0019484C" w:rsidRPr="0039022D">
        <w:rPr>
          <w:rStyle w:val="normaltextrun"/>
          <w:rFonts w:eastAsia="Times New Roman"/>
          <w:sz w:val="22"/>
          <w:szCs w:val="22"/>
        </w:rPr>
        <w:t xml:space="preserve">erkančiajai organizacijai </w:t>
      </w:r>
      <w:r w:rsidRPr="0039022D">
        <w:rPr>
          <w:rStyle w:val="normaltextrun"/>
          <w:rFonts w:eastAsia="Times New Roman"/>
          <w:sz w:val="22"/>
          <w:szCs w:val="22"/>
        </w:rPr>
        <w:t>pareikalavus</w:t>
      </w:r>
      <w:r w:rsidR="00944857" w:rsidRPr="0039022D">
        <w:rPr>
          <w:rStyle w:val="normaltextrun"/>
          <w:rFonts w:eastAsia="Times New Roman"/>
          <w:sz w:val="22"/>
          <w:szCs w:val="22"/>
        </w:rPr>
        <w:t>,</w:t>
      </w:r>
      <w:r w:rsidRPr="0039022D">
        <w:rPr>
          <w:rStyle w:val="normaltextrun"/>
          <w:rFonts w:eastAsia="Times New Roman"/>
          <w:sz w:val="22"/>
          <w:szCs w:val="22"/>
        </w:rPr>
        <w:t xml:space="preserve"> </w:t>
      </w:r>
      <w:r w:rsidR="003C0E66" w:rsidRPr="0039022D">
        <w:rPr>
          <w:rStyle w:val="normaltextrun"/>
          <w:rFonts w:eastAsia="Times New Roman"/>
          <w:sz w:val="22"/>
          <w:szCs w:val="22"/>
        </w:rPr>
        <w:t xml:space="preserve">Tiekėjas, </w:t>
      </w:r>
      <w:r w:rsidRPr="0039022D">
        <w:rPr>
          <w:rStyle w:val="normaltextrun"/>
          <w:rFonts w:eastAsia="Times New Roman"/>
          <w:sz w:val="22"/>
          <w:szCs w:val="22"/>
        </w:rPr>
        <w:t xml:space="preserve">atitiktį aplinkos apsaugos reikalavimams </w:t>
      </w:r>
      <w:r w:rsidR="00944857" w:rsidRPr="0039022D">
        <w:rPr>
          <w:rStyle w:val="normaltextrun"/>
          <w:rFonts w:eastAsia="Times New Roman"/>
          <w:sz w:val="22"/>
          <w:szCs w:val="22"/>
        </w:rPr>
        <w:t>patvirtinan</w:t>
      </w:r>
      <w:r w:rsidR="003C0E66" w:rsidRPr="0039022D">
        <w:rPr>
          <w:rStyle w:val="normaltextrun"/>
          <w:rFonts w:eastAsia="Times New Roman"/>
          <w:sz w:val="22"/>
          <w:szCs w:val="22"/>
        </w:rPr>
        <w:t>čius</w:t>
      </w:r>
      <w:r w:rsidR="00944857" w:rsidRPr="0039022D">
        <w:rPr>
          <w:rStyle w:val="normaltextrun"/>
          <w:rFonts w:eastAsia="Times New Roman"/>
          <w:sz w:val="22"/>
          <w:szCs w:val="22"/>
        </w:rPr>
        <w:t xml:space="preserve"> dokument</w:t>
      </w:r>
      <w:r w:rsidR="003C0E66" w:rsidRPr="0039022D">
        <w:rPr>
          <w:rStyle w:val="normaltextrun"/>
          <w:rFonts w:eastAsia="Times New Roman"/>
          <w:sz w:val="22"/>
          <w:szCs w:val="22"/>
        </w:rPr>
        <w:t>us</w:t>
      </w:r>
      <w:r w:rsidR="00E709BC" w:rsidRPr="0039022D">
        <w:rPr>
          <w:rStyle w:val="normaltextrun"/>
          <w:rFonts w:eastAsia="Times New Roman"/>
          <w:sz w:val="22"/>
          <w:szCs w:val="22"/>
        </w:rPr>
        <w:t xml:space="preserve"> turės</w:t>
      </w:r>
      <w:r w:rsidRPr="0039022D">
        <w:rPr>
          <w:rStyle w:val="normaltextrun"/>
          <w:rFonts w:eastAsia="Times New Roman"/>
          <w:sz w:val="22"/>
          <w:szCs w:val="22"/>
        </w:rPr>
        <w:t xml:space="preserve"> pateikti </w:t>
      </w:r>
      <w:r w:rsidR="00E709BC" w:rsidRPr="0039022D">
        <w:rPr>
          <w:rStyle w:val="normaltextrun"/>
          <w:rFonts w:eastAsia="Times New Roman"/>
          <w:sz w:val="22"/>
          <w:szCs w:val="22"/>
        </w:rPr>
        <w:t xml:space="preserve">Perkančiajai organizacijai </w:t>
      </w:r>
      <w:r w:rsidRPr="0039022D">
        <w:rPr>
          <w:rStyle w:val="normaltextrun"/>
          <w:rFonts w:eastAsia="Times New Roman"/>
          <w:sz w:val="22"/>
          <w:szCs w:val="22"/>
        </w:rPr>
        <w:t xml:space="preserve">ne vėliau kaip per </w:t>
      </w:r>
      <w:r w:rsidR="004B15BC" w:rsidRPr="0039022D">
        <w:rPr>
          <w:rStyle w:val="normaltextrun"/>
          <w:rFonts w:eastAsia="Times New Roman"/>
          <w:sz w:val="22"/>
          <w:szCs w:val="22"/>
        </w:rPr>
        <w:t>2</w:t>
      </w:r>
      <w:r w:rsidRPr="0039022D">
        <w:rPr>
          <w:rStyle w:val="normaltextrun"/>
          <w:rFonts w:eastAsia="Times New Roman"/>
          <w:sz w:val="22"/>
          <w:szCs w:val="22"/>
        </w:rPr>
        <w:t xml:space="preserve"> (</w:t>
      </w:r>
      <w:r w:rsidR="004B15BC" w:rsidRPr="0039022D">
        <w:rPr>
          <w:rStyle w:val="normaltextrun"/>
          <w:rFonts w:eastAsia="Times New Roman"/>
          <w:sz w:val="22"/>
          <w:szCs w:val="22"/>
        </w:rPr>
        <w:t>dvi</w:t>
      </w:r>
      <w:r w:rsidRPr="0039022D">
        <w:rPr>
          <w:rStyle w:val="normaltextrun"/>
          <w:rFonts w:eastAsia="Times New Roman"/>
          <w:sz w:val="22"/>
          <w:szCs w:val="22"/>
        </w:rPr>
        <w:t xml:space="preserve">) darbo dieną nuo </w:t>
      </w:r>
      <w:r w:rsidR="00E709BC" w:rsidRPr="0039022D">
        <w:rPr>
          <w:rStyle w:val="normaltextrun"/>
          <w:rFonts w:eastAsia="Times New Roman"/>
          <w:sz w:val="22"/>
          <w:szCs w:val="22"/>
        </w:rPr>
        <w:t>Perkančiosios organizacijos</w:t>
      </w:r>
      <w:r w:rsidRPr="0039022D">
        <w:rPr>
          <w:rStyle w:val="normaltextrun"/>
          <w:rFonts w:eastAsia="Times New Roman"/>
          <w:sz w:val="22"/>
          <w:szCs w:val="22"/>
        </w:rPr>
        <w:t xml:space="preserve"> reikalavimo</w:t>
      </w:r>
      <w:r w:rsidR="00195C1D" w:rsidRPr="0039022D">
        <w:rPr>
          <w:rStyle w:val="normaltextrun"/>
          <w:rFonts w:eastAsia="Times New Roman"/>
          <w:sz w:val="22"/>
          <w:szCs w:val="22"/>
        </w:rPr>
        <w:t>, pateikto</w:t>
      </w:r>
      <w:r w:rsidRPr="0039022D">
        <w:rPr>
          <w:rStyle w:val="normaltextrun"/>
          <w:rFonts w:eastAsia="Times New Roman"/>
          <w:sz w:val="22"/>
          <w:szCs w:val="22"/>
        </w:rPr>
        <w:t xml:space="preserve"> Tiekėjui el. paštu dienos.</w:t>
      </w:r>
    </w:p>
    <w:p w14:paraId="3A1D25C3" w14:textId="3297A78A" w:rsidR="00647161" w:rsidRPr="0039022D" w:rsidRDefault="008953BB" w:rsidP="00E83723">
      <w:pPr>
        <w:pStyle w:val="ListParagraph"/>
        <w:numPr>
          <w:ilvl w:val="1"/>
          <w:numId w:val="28"/>
        </w:numPr>
        <w:tabs>
          <w:tab w:val="left" w:pos="426"/>
        </w:tabs>
        <w:spacing w:line="240" w:lineRule="auto"/>
        <w:ind w:left="0" w:firstLine="0"/>
        <w:jc w:val="both"/>
        <w:rPr>
          <w:rFonts w:eastAsia="Times New Roman"/>
          <w:sz w:val="22"/>
          <w:szCs w:val="22"/>
        </w:rPr>
      </w:pPr>
      <w:r w:rsidRPr="0039022D">
        <w:rPr>
          <w:rStyle w:val="normaltextrun"/>
          <w:rFonts w:eastAsia="Times New Roman"/>
          <w:sz w:val="22"/>
          <w:szCs w:val="22"/>
        </w:rPr>
        <w:t xml:space="preserve">Įsigytoms cheminėms medžiagoms ir preparatams turi būti pateikiami Saugos duomenų lapai (SDL) lietuvių kalba, parengti pagal 2020 m. birželio 18 d. Reglamentą (ES) Nr. 2020/878 kuriuo iš dalies keičiamas Europos Parlamento ir Tarnybos reglamentas (EB) Nr. 1907/2006 Dėl cheminių medžiagų registracijos, įvertinimo, autorizacijos ir apribojimų (REACH). </w:t>
      </w:r>
      <w:r w:rsidR="00953FA5" w:rsidRPr="0039022D">
        <w:rPr>
          <w:rStyle w:val="normaltextrun"/>
          <w:rFonts w:eastAsia="Times New Roman"/>
          <w:sz w:val="22"/>
          <w:szCs w:val="22"/>
        </w:rPr>
        <w:t xml:space="preserve">Tiekėjas turi pateikti Perkančiajai organizacijai SDL ne vėliau kaip per 1 (vieną) savaitę nuo </w:t>
      </w:r>
      <w:r w:rsidR="006B4888" w:rsidRPr="0039022D">
        <w:rPr>
          <w:rStyle w:val="normaltextrun"/>
          <w:rFonts w:eastAsia="Times New Roman"/>
          <w:sz w:val="22"/>
          <w:szCs w:val="22"/>
        </w:rPr>
        <w:t xml:space="preserve">Prekių </w:t>
      </w:r>
      <w:r w:rsidR="00A75160" w:rsidRPr="0039022D">
        <w:rPr>
          <w:rStyle w:val="normaltextrun"/>
          <w:rFonts w:eastAsia="Times New Roman"/>
          <w:sz w:val="22"/>
          <w:szCs w:val="22"/>
        </w:rPr>
        <w:t>užsakymo</w:t>
      </w:r>
      <w:r w:rsidR="00953FA5" w:rsidRPr="0039022D">
        <w:rPr>
          <w:rStyle w:val="normaltextrun"/>
          <w:rFonts w:eastAsia="Times New Roman"/>
          <w:sz w:val="22"/>
          <w:szCs w:val="22"/>
        </w:rPr>
        <w:t xml:space="preserve"> dienos, išsiunčiant juos Perkančiosios organizacijos nurodytu el</w:t>
      </w:r>
      <w:r w:rsidR="008D19A0" w:rsidRPr="0039022D">
        <w:rPr>
          <w:rStyle w:val="normaltextrun"/>
          <w:rFonts w:eastAsia="Times New Roman"/>
          <w:sz w:val="22"/>
          <w:szCs w:val="22"/>
        </w:rPr>
        <w:t>.</w:t>
      </w:r>
      <w:r w:rsidR="00953FA5" w:rsidRPr="0039022D">
        <w:rPr>
          <w:rStyle w:val="normaltextrun"/>
          <w:rFonts w:eastAsia="Times New Roman"/>
          <w:sz w:val="22"/>
          <w:szCs w:val="22"/>
        </w:rPr>
        <w:t xml:space="preserve"> pašto adresu.</w:t>
      </w:r>
    </w:p>
    <w:p w14:paraId="580D8836" w14:textId="19A4BE27" w:rsidR="00A84744" w:rsidRPr="0039022D" w:rsidRDefault="00BD40C7" w:rsidP="00AA5F4F">
      <w:pPr>
        <w:numPr>
          <w:ilvl w:val="0"/>
          <w:numId w:val="29"/>
        </w:numPr>
        <w:pBdr>
          <w:top w:val="single" w:sz="4" w:space="6" w:color="auto"/>
          <w:bottom w:val="single" w:sz="4" w:space="1" w:color="auto"/>
        </w:pBdr>
        <w:tabs>
          <w:tab w:val="left" w:pos="284"/>
        </w:tabs>
        <w:spacing w:after="0" w:line="240" w:lineRule="auto"/>
        <w:ind w:left="0" w:firstLine="0"/>
        <w:contextualSpacing/>
        <w:rPr>
          <w:rFonts w:ascii="Times New Roman" w:eastAsia="Times New Roman" w:hAnsi="Times New Roman" w:cs="Times New Roman"/>
          <w:b/>
          <w:kern w:val="0"/>
          <w:lang w:val="lt-LT"/>
          <w14:ligatures w14:val="none"/>
        </w:rPr>
      </w:pPr>
      <w:r>
        <w:rPr>
          <w:rFonts w:ascii="Times New Roman" w:eastAsia="Times New Roman" w:hAnsi="Times New Roman" w:cs="Times New Roman"/>
          <w:b/>
          <w:kern w:val="0"/>
          <w:lang w:val="lt-LT"/>
          <w14:ligatures w14:val="none"/>
        </w:rPr>
        <w:t xml:space="preserve"> </w:t>
      </w:r>
      <w:r w:rsidR="00A84744" w:rsidRPr="00EB3E26">
        <w:rPr>
          <w:rFonts w:ascii="Times New Roman" w:eastAsia="Times New Roman" w:hAnsi="Times New Roman" w:cs="Times New Roman"/>
          <w:b/>
          <w:kern w:val="0"/>
          <w:lang w:val="lt-LT"/>
          <w14:ligatures w14:val="none"/>
        </w:rPr>
        <w:t>TRŪKUMŲ</w:t>
      </w:r>
      <w:r w:rsidR="00A84744" w:rsidRPr="0039022D">
        <w:rPr>
          <w:rFonts w:ascii="Times New Roman" w:eastAsia="Times New Roman" w:hAnsi="Times New Roman" w:cs="Times New Roman"/>
          <w:b/>
          <w:kern w:val="0"/>
          <w:lang w:val="lt-LT"/>
          <w14:ligatures w14:val="none"/>
        </w:rPr>
        <w:t xml:space="preserve"> ŠALINIMO TVARKA</w:t>
      </w:r>
    </w:p>
    <w:p w14:paraId="597529EE" w14:textId="6E1BC39E" w:rsidR="00A84744" w:rsidRPr="0039022D" w:rsidRDefault="003E755A" w:rsidP="44670884">
      <w:pPr>
        <w:pStyle w:val="ListParagraph"/>
        <w:numPr>
          <w:ilvl w:val="1"/>
          <w:numId w:val="29"/>
        </w:numPr>
        <w:tabs>
          <w:tab w:val="left" w:pos="284"/>
          <w:tab w:val="left" w:pos="567"/>
        </w:tabs>
        <w:spacing w:line="240" w:lineRule="auto"/>
        <w:ind w:left="0" w:firstLine="0"/>
        <w:rPr>
          <w:rFonts w:eastAsia="Times New Roman"/>
          <w:sz w:val="22"/>
          <w:szCs w:val="22"/>
        </w:rPr>
      </w:pPr>
      <w:r w:rsidRPr="0039022D">
        <w:rPr>
          <w:rFonts w:eastAsia="Times New Roman"/>
          <w:sz w:val="22"/>
          <w:szCs w:val="22"/>
        </w:rPr>
        <w:t>Prekių trūkumai privalo būti pašalinti (arba Prek</w:t>
      </w:r>
      <w:r w:rsidR="00D016E6" w:rsidRPr="0039022D">
        <w:rPr>
          <w:rFonts w:eastAsia="Times New Roman"/>
          <w:sz w:val="22"/>
          <w:szCs w:val="22"/>
        </w:rPr>
        <w:t>ė</w:t>
      </w:r>
      <w:r w:rsidRPr="0039022D">
        <w:rPr>
          <w:rFonts w:eastAsia="Times New Roman"/>
          <w:sz w:val="22"/>
          <w:szCs w:val="22"/>
        </w:rPr>
        <w:t xml:space="preserve">s su trūkumais </w:t>
      </w:r>
      <w:r w:rsidR="00CF4F72" w:rsidRPr="0039022D">
        <w:rPr>
          <w:rFonts w:eastAsia="Times New Roman"/>
          <w:sz w:val="22"/>
          <w:szCs w:val="22"/>
        </w:rPr>
        <w:t xml:space="preserve">pakeistos </w:t>
      </w:r>
      <w:r w:rsidRPr="0039022D">
        <w:rPr>
          <w:rFonts w:eastAsia="Times New Roman"/>
          <w:sz w:val="22"/>
          <w:szCs w:val="22"/>
        </w:rPr>
        <w:t>į Prekes be trūkumų) per 2 darbo dien</w:t>
      </w:r>
      <w:r w:rsidR="002F5611" w:rsidRPr="0039022D">
        <w:rPr>
          <w:rFonts w:eastAsia="Times New Roman"/>
          <w:sz w:val="22"/>
          <w:szCs w:val="22"/>
        </w:rPr>
        <w:t xml:space="preserve">as </w:t>
      </w:r>
      <w:r w:rsidRPr="0039022D">
        <w:rPr>
          <w:rFonts w:eastAsia="Times New Roman"/>
          <w:sz w:val="22"/>
          <w:szCs w:val="22"/>
        </w:rPr>
        <w:t>nuo Perkančiosios organizacijos pranešimo Tiekėjui pateikimo dienos.</w:t>
      </w:r>
    </w:p>
    <w:p w14:paraId="7ED66301" w14:textId="601F8C52" w:rsidR="00A84744" w:rsidRPr="00EB3E26" w:rsidRDefault="00BD40C7" w:rsidP="00533935">
      <w:pPr>
        <w:numPr>
          <w:ilvl w:val="0"/>
          <w:numId w:val="31"/>
        </w:numPr>
        <w:pBdr>
          <w:top w:val="single" w:sz="4" w:space="1" w:color="auto"/>
          <w:bottom w:val="single" w:sz="4" w:space="1" w:color="auto"/>
        </w:pBdr>
        <w:tabs>
          <w:tab w:val="left" w:pos="284"/>
          <w:tab w:val="left" w:pos="426"/>
        </w:tabs>
        <w:spacing w:after="0" w:line="240" w:lineRule="auto"/>
        <w:ind w:left="0" w:firstLine="0"/>
        <w:contextualSpacing/>
        <w:rPr>
          <w:rFonts w:ascii="Times New Roman" w:eastAsia="Times New Roman" w:hAnsi="Times New Roman" w:cs="Times New Roman"/>
          <w:b/>
          <w:kern w:val="0"/>
          <w:lang w:val="lt-LT"/>
          <w14:ligatures w14:val="none"/>
        </w:rPr>
      </w:pPr>
      <w:r>
        <w:rPr>
          <w:rFonts w:ascii="Times New Roman" w:eastAsia="Times New Roman" w:hAnsi="Times New Roman" w:cs="Times New Roman"/>
          <w:b/>
          <w:kern w:val="0"/>
          <w:lang w:val="lt-LT"/>
          <w14:ligatures w14:val="none"/>
        </w:rPr>
        <w:t xml:space="preserve"> </w:t>
      </w:r>
      <w:r w:rsidR="00A84744" w:rsidRPr="00EB3E26">
        <w:rPr>
          <w:rFonts w:ascii="Times New Roman" w:eastAsia="Times New Roman" w:hAnsi="Times New Roman" w:cs="Times New Roman"/>
          <w:b/>
          <w:kern w:val="0"/>
          <w:lang w:val="lt-LT"/>
          <w14:ligatures w14:val="none"/>
        </w:rPr>
        <w:t>PRIEDAI</w:t>
      </w:r>
    </w:p>
    <w:p w14:paraId="672B55EB" w14:textId="799F9051" w:rsidR="005A533F" w:rsidRPr="0039022D" w:rsidRDefault="002C1D8D" w:rsidP="004C7247">
      <w:pPr>
        <w:spacing w:after="0" w:line="240" w:lineRule="auto"/>
        <w:rPr>
          <w:rFonts w:ascii="Times New Roman" w:eastAsia="Times New Roman" w:hAnsi="Times New Roman" w:cs="Times New Roman"/>
          <w:lang w:val="lt-LT"/>
        </w:rPr>
      </w:pPr>
      <w:r w:rsidRPr="0039022D">
        <w:rPr>
          <w:rFonts w:ascii="Times New Roman" w:eastAsia="Times New Roman" w:hAnsi="Times New Roman" w:cs="Times New Roman"/>
          <w:lang w:val="lt-LT"/>
        </w:rPr>
        <w:t xml:space="preserve">1 priedas </w:t>
      </w:r>
      <w:r w:rsidR="00943C5B" w:rsidRPr="0039022D">
        <w:rPr>
          <w:rFonts w:ascii="Times New Roman" w:eastAsia="Times New Roman" w:hAnsi="Times New Roman" w:cs="Times New Roman"/>
          <w:lang w:val="lt-LT"/>
        </w:rPr>
        <w:t xml:space="preserve">– </w:t>
      </w:r>
      <w:r w:rsidR="6819FC17" w:rsidRPr="0039022D">
        <w:rPr>
          <w:rFonts w:ascii="Times New Roman" w:eastAsia="Times New Roman" w:hAnsi="Times New Roman" w:cs="Times New Roman"/>
          <w:lang w:val="lt-LT"/>
        </w:rPr>
        <w:t xml:space="preserve">Prekių techninė specifikacija </w:t>
      </w:r>
      <w:r w:rsidR="00D016E6" w:rsidRPr="0039022D">
        <w:rPr>
          <w:rFonts w:ascii="Times New Roman" w:eastAsia="Times New Roman" w:hAnsi="Times New Roman" w:cs="Times New Roman"/>
          <w:lang w:val="lt-LT"/>
        </w:rPr>
        <w:t xml:space="preserve">ir </w:t>
      </w:r>
      <w:r w:rsidR="1BBF6216" w:rsidRPr="0039022D">
        <w:rPr>
          <w:rFonts w:ascii="Times New Roman" w:eastAsia="Times New Roman" w:hAnsi="Times New Roman" w:cs="Times New Roman"/>
          <w:lang w:val="lt-LT"/>
        </w:rPr>
        <w:t>p</w:t>
      </w:r>
      <w:r w:rsidR="00943C5B" w:rsidRPr="0039022D">
        <w:rPr>
          <w:rFonts w:ascii="Times New Roman" w:eastAsia="Times New Roman" w:hAnsi="Times New Roman" w:cs="Times New Roman"/>
          <w:lang w:val="lt-LT"/>
        </w:rPr>
        <w:t>reliminar</w:t>
      </w:r>
      <w:r w:rsidR="290D22EA" w:rsidRPr="0039022D">
        <w:rPr>
          <w:rFonts w:ascii="Times New Roman" w:eastAsia="Times New Roman" w:hAnsi="Times New Roman" w:cs="Times New Roman"/>
          <w:lang w:val="lt-LT"/>
        </w:rPr>
        <w:t>ū</w:t>
      </w:r>
      <w:r w:rsidR="00943C5B" w:rsidRPr="0039022D">
        <w:rPr>
          <w:rFonts w:ascii="Times New Roman" w:eastAsia="Times New Roman" w:hAnsi="Times New Roman" w:cs="Times New Roman"/>
          <w:lang w:val="lt-LT"/>
        </w:rPr>
        <w:t xml:space="preserve">s </w:t>
      </w:r>
      <w:r w:rsidR="487D1916" w:rsidRPr="0039022D">
        <w:rPr>
          <w:rFonts w:ascii="Times New Roman" w:eastAsia="Times New Roman" w:hAnsi="Times New Roman" w:cs="Times New Roman"/>
          <w:lang w:val="lt-LT"/>
        </w:rPr>
        <w:t>prekių kiekiai</w:t>
      </w:r>
      <w:r w:rsidR="007E1F73" w:rsidRPr="0039022D">
        <w:rPr>
          <w:rFonts w:ascii="Times New Roman" w:eastAsia="Times New Roman" w:hAnsi="Times New Roman" w:cs="Times New Roman"/>
          <w:lang w:val="lt-LT"/>
        </w:rPr>
        <w:t>.</w:t>
      </w:r>
      <w:r w:rsidR="00497A38" w:rsidRPr="0039022D">
        <w:rPr>
          <w:rFonts w:ascii="Times New Roman" w:eastAsia="Times New Roman" w:hAnsi="Times New Roman" w:cs="Times New Roman"/>
          <w:lang w:val="lt-LT"/>
        </w:rPr>
        <w:t xml:space="preserve"> </w:t>
      </w:r>
    </w:p>
    <w:p w14:paraId="74262DDB" w14:textId="056F7FA2" w:rsidR="4928816C" w:rsidRPr="0039022D" w:rsidRDefault="00E61163" w:rsidP="000E6CA8">
      <w:pPr>
        <w:spacing w:after="0" w:line="240" w:lineRule="auto"/>
        <w:rPr>
          <w:rFonts w:ascii="Times New Roman" w:eastAsia="Times New Roman" w:hAnsi="Times New Roman" w:cs="Times New Roman"/>
          <w:lang w:val="lt-LT"/>
        </w:rPr>
      </w:pPr>
      <w:r w:rsidRPr="0039022D">
        <w:rPr>
          <w:rFonts w:ascii="Times New Roman" w:eastAsia="Times New Roman" w:hAnsi="Times New Roman" w:cs="Times New Roman"/>
          <w:lang w:val="lt-LT"/>
        </w:rPr>
        <w:t>2</w:t>
      </w:r>
      <w:r w:rsidR="003E1560" w:rsidRPr="0039022D">
        <w:rPr>
          <w:rFonts w:ascii="Times New Roman" w:eastAsia="Times New Roman" w:hAnsi="Times New Roman" w:cs="Times New Roman"/>
          <w:lang w:val="lt-LT"/>
        </w:rPr>
        <w:t xml:space="preserve"> priedas </w:t>
      </w:r>
      <w:r w:rsidR="00DB6B24" w:rsidRPr="0039022D">
        <w:rPr>
          <w:rFonts w:ascii="Times New Roman" w:eastAsia="Times New Roman" w:hAnsi="Times New Roman" w:cs="Times New Roman"/>
          <w:lang w:val="lt-LT"/>
        </w:rPr>
        <w:t>– Prekių grup</w:t>
      </w:r>
      <w:r w:rsidR="00634C9D" w:rsidRPr="0039022D">
        <w:rPr>
          <w:rFonts w:ascii="Times New Roman" w:eastAsia="Times New Roman" w:hAnsi="Times New Roman" w:cs="Times New Roman"/>
          <w:lang w:val="lt-LT"/>
        </w:rPr>
        <w:t>ių sąrašas</w:t>
      </w:r>
      <w:r w:rsidR="00E83723" w:rsidRPr="0039022D">
        <w:rPr>
          <w:rFonts w:ascii="Times New Roman" w:eastAsia="Times New Roman" w:hAnsi="Times New Roman" w:cs="Times New Roman"/>
          <w:lang w:val="lt-LT"/>
        </w:rPr>
        <w:t>.</w:t>
      </w:r>
    </w:p>
    <w:sectPr w:rsidR="4928816C" w:rsidRPr="0039022D" w:rsidSect="00B70E62">
      <w:pgSz w:w="11900" w:h="16840" w:code="9"/>
      <w:pgMar w:top="1135" w:right="65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AB747" w14:textId="77777777" w:rsidR="005C5268" w:rsidRDefault="005C5268" w:rsidP="00A84744">
      <w:pPr>
        <w:spacing w:after="0" w:line="240" w:lineRule="auto"/>
      </w:pPr>
      <w:r>
        <w:separator/>
      </w:r>
    </w:p>
  </w:endnote>
  <w:endnote w:type="continuationSeparator" w:id="0">
    <w:p w14:paraId="65A4E2B3" w14:textId="77777777" w:rsidR="005C5268" w:rsidRDefault="005C5268" w:rsidP="00A84744">
      <w:pPr>
        <w:spacing w:after="0" w:line="240" w:lineRule="auto"/>
      </w:pPr>
      <w:r>
        <w:continuationSeparator/>
      </w:r>
    </w:p>
  </w:endnote>
  <w:endnote w:type="continuationNotice" w:id="1">
    <w:p w14:paraId="07461818" w14:textId="77777777" w:rsidR="005C5268" w:rsidRDefault="005C52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Cambria"/>
    <w:charset w:val="00"/>
    <w:family w:val="swiss"/>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charset w:val="BA"/>
    <w:family w:val="roman"/>
    <w:pitch w:val="variable"/>
    <w:sig w:usb0="00000001" w:usb1="00000000" w:usb2="00000000" w:usb3="00000000" w:csb0="0000009F" w:csb1="00000000"/>
  </w:font>
  <w:font w:name="Helvetica Neue">
    <w:altName w:val="Arial"/>
    <w:charset w:val="00"/>
    <w:family w:val="auto"/>
    <w:pitch w:val="variable"/>
    <w:sig w:usb0="00000003"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FA03A" w14:textId="77777777" w:rsidR="005C5268" w:rsidRDefault="005C5268" w:rsidP="00A84744">
      <w:pPr>
        <w:spacing w:after="0" w:line="240" w:lineRule="auto"/>
      </w:pPr>
      <w:r>
        <w:separator/>
      </w:r>
    </w:p>
  </w:footnote>
  <w:footnote w:type="continuationSeparator" w:id="0">
    <w:p w14:paraId="6EB94435" w14:textId="77777777" w:rsidR="005C5268" w:rsidRDefault="005C5268" w:rsidP="00A84744">
      <w:pPr>
        <w:spacing w:after="0" w:line="240" w:lineRule="auto"/>
      </w:pPr>
      <w:r>
        <w:continuationSeparator/>
      </w:r>
    </w:p>
  </w:footnote>
  <w:footnote w:type="continuationNotice" w:id="1">
    <w:p w14:paraId="7D13CEBD" w14:textId="77777777" w:rsidR="005C5268" w:rsidRDefault="005C5268">
      <w:pPr>
        <w:spacing w:after="0" w:line="240" w:lineRule="auto"/>
      </w:pPr>
    </w:p>
  </w:footnote>
  <w:footnote w:id="2">
    <w:p w14:paraId="6976D52E" w14:textId="5AF36560" w:rsidR="00B170BB" w:rsidRDefault="00B170BB">
      <w:pPr>
        <w:pStyle w:val="FootnoteText"/>
      </w:pPr>
      <w:r>
        <w:rPr>
          <w:rStyle w:val="FootnoteReference"/>
        </w:rPr>
        <w:footnoteRef/>
      </w:r>
      <w:r w:rsidR="005522A4">
        <w:t>Sutartis</w:t>
      </w:r>
      <w:r w:rsidR="000F0D8C">
        <w:t xml:space="preserve"> –</w:t>
      </w:r>
      <w:r w:rsidR="005522A4">
        <w:t xml:space="preserve"> </w:t>
      </w:r>
      <w:hyperlink r:id="rId1" w:history="1">
        <w:r w:rsidR="005522A4" w:rsidRPr="005522A4">
          <w:rPr>
            <w:rStyle w:val="Hyperlink"/>
          </w:rPr>
          <w:t>CVP IS</w:t>
        </w:r>
      </w:hyperlink>
      <w:r w:rsidR="005522A4">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1"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0E676E"/>
    <w:multiLevelType w:val="hybridMultilevel"/>
    <w:tmpl w:val="6588AE4A"/>
    <w:lvl w:ilvl="0" w:tplc="F97007F0">
      <w:start w:val="1"/>
      <w:numFmt w:val="decimal"/>
      <w:lvlText w:val="%1."/>
      <w:lvlJc w:val="left"/>
      <w:pPr>
        <w:ind w:left="720" w:hanging="360"/>
      </w:pPr>
    </w:lvl>
    <w:lvl w:ilvl="1" w:tplc="E766DD8A">
      <w:start w:val="1"/>
      <w:numFmt w:val="decimal"/>
      <w:lvlText w:val="%2.1."/>
      <w:lvlJc w:val="left"/>
      <w:pPr>
        <w:ind w:left="1440" w:hanging="360"/>
      </w:pPr>
    </w:lvl>
    <w:lvl w:ilvl="2" w:tplc="B4AA8466">
      <w:start w:val="1"/>
      <w:numFmt w:val="lowerRoman"/>
      <w:lvlText w:val="%3."/>
      <w:lvlJc w:val="right"/>
      <w:pPr>
        <w:ind w:left="2160" w:hanging="180"/>
      </w:pPr>
    </w:lvl>
    <w:lvl w:ilvl="3" w:tplc="BC3CF374">
      <w:start w:val="1"/>
      <w:numFmt w:val="decimal"/>
      <w:lvlText w:val="%4."/>
      <w:lvlJc w:val="left"/>
      <w:pPr>
        <w:ind w:left="2880" w:hanging="360"/>
      </w:pPr>
    </w:lvl>
    <w:lvl w:ilvl="4" w:tplc="39A015C8">
      <w:start w:val="1"/>
      <w:numFmt w:val="lowerLetter"/>
      <w:lvlText w:val="%5."/>
      <w:lvlJc w:val="left"/>
      <w:pPr>
        <w:ind w:left="3600" w:hanging="360"/>
      </w:pPr>
    </w:lvl>
    <w:lvl w:ilvl="5" w:tplc="EB0CA96C">
      <w:start w:val="1"/>
      <w:numFmt w:val="lowerRoman"/>
      <w:lvlText w:val="%6."/>
      <w:lvlJc w:val="right"/>
      <w:pPr>
        <w:ind w:left="4320" w:hanging="180"/>
      </w:pPr>
    </w:lvl>
    <w:lvl w:ilvl="6" w:tplc="015EF49A">
      <w:start w:val="1"/>
      <w:numFmt w:val="decimal"/>
      <w:lvlText w:val="%7."/>
      <w:lvlJc w:val="left"/>
      <w:pPr>
        <w:ind w:left="5040" w:hanging="360"/>
      </w:pPr>
    </w:lvl>
    <w:lvl w:ilvl="7" w:tplc="4E744230">
      <w:start w:val="1"/>
      <w:numFmt w:val="lowerLetter"/>
      <w:lvlText w:val="%8."/>
      <w:lvlJc w:val="left"/>
      <w:pPr>
        <w:ind w:left="5760" w:hanging="360"/>
      </w:pPr>
    </w:lvl>
    <w:lvl w:ilvl="8" w:tplc="AD4CD96C">
      <w:start w:val="1"/>
      <w:numFmt w:val="lowerRoman"/>
      <w:lvlText w:val="%9."/>
      <w:lvlJc w:val="right"/>
      <w:pPr>
        <w:ind w:left="6480" w:hanging="180"/>
      </w:pPr>
    </w:lvl>
  </w:abstractNum>
  <w:abstractNum w:abstractNumId="4"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8" w15:restartNumberingAfterBreak="0">
    <w:nsid w:val="2E1A4563"/>
    <w:multiLevelType w:val="multilevel"/>
    <w:tmpl w:val="E7485C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1C91847"/>
    <w:multiLevelType w:val="multilevel"/>
    <w:tmpl w:val="1F6831EE"/>
    <w:lvl w:ilvl="0">
      <w:start w:val="12"/>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3" w15:restartNumberingAfterBreak="0">
    <w:nsid w:val="33C964D2"/>
    <w:multiLevelType w:val="multilevel"/>
    <w:tmpl w:val="62B66A62"/>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6"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7"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8"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4"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AFB6566"/>
    <w:multiLevelType w:val="multilevel"/>
    <w:tmpl w:val="8C8C74FE"/>
    <w:lvl w:ilvl="0">
      <w:start w:val="3"/>
      <w:numFmt w:val="decimal"/>
      <w:lvlText w:val="%1."/>
      <w:lvlJc w:val="left"/>
      <w:pPr>
        <w:ind w:left="360" w:hanging="360"/>
      </w:pPr>
      <w:rPr>
        <w:rFonts w:hint="default"/>
        <w:b w:val="0"/>
      </w:rPr>
    </w:lvl>
    <w:lvl w:ilvl="1">
      <w:start w:val="2"/>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6D9A7AA4"/>
    <w:multiLevelType w:val="multilevel"/>
    <w:tmpl w:val="A7BA2494"/>
    <w:lvl w:ilvl="0">
      <w:start w:val="1"/>
      <w:numFmt w:val="decimal"/>
      <w:lvlText w:val="%1."/>
      <w:lvlJc w:val="left"/>
      <w:pPr>
        <w:ind w:left="360" w:hanging="360"/>
      </w:pPr>
      <w:rPr>
        <w:b/>
        <w:bCs/>
      </w:rPr>
    </w:lvl>
    <w:lvl w:ilvl="1">
      <w:start w:val="1"/>
      <w:numFmt w:val="decimal"/>
      <w:lvlText w:val="%1.%2."/>
      <w:lvlJc w:val="left"/>
      <w:pPr>
        <w:ind w:left="2559" w:hanging="432"/>
      </w:pPr>
      <w:rPr>
        <w:rFonts w:ascii="Times New Roman" w:hAnsi="Times New Roman" w:cs="Times New Roman" w:hint="default"/>
        <w:b w:val="0"/>
        <w:bCs/>
        <w:i w:val="0"/>
        <w:iCs w:val="0"/>
        <w:strike w:val="0"/>
        <w:color w:val="000000" w:themeColor="text1"/>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1076"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3"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AD6643"/>
    <w:multiLevelType w:val="multilevel"/>
    <w:tmpl w:val="D6609FCE"/>
    <w:lvl w:ilvl="0">
      <w:start w:val="5"/>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9154312">
    <w:abstractNumId w:val="23"/>
  </w:num>
  <w:num w:numId="2" w16cid:durableId="1519155946">
    <w:abstractNumId w:val="33"/>
  </w:num>
  <w:num w:numId="3" w16cid:durableId="1238905421">
    <w:abstractNumId w:val="15"/>
  </w:num>
  <w:num w:numId="4" w16cid:durableId="251277526">
    <w:abstractNumId w:val="1"/>
  </w:num>
  <w:num w:numId="5" w16cid:durableId="737899719">
    <w:abstractNumId w:val="19"/>
  </w:num>
  <w:num w:numId="6" w16cid:durableId="1640644181">
    <w:abstractNumId w:val="27"/>
  </w:num>
  <w:num w:numId="7" w16cid:durableId="1757558936">
    <w:abstractNumId w:val="5"/>
  </w:num>
  <w:num w:numId="8" w16cid:durableId="1743527940">
    <w:abstractNumId w:val="0"/>
  </w:num>
  <w:num w:numId="9" w16cid:durableId="557783632">
    <w:abstractNumId w:val="31"/>
  </w:num>
  <w:num w:numId="10" w16cid:durableId="1616249473">
    <w:abstractNumId w:val="26"/>
  </w:num>
  <w:num w:numId="11" w16cid:durableId="564878025">
    <w:abstractNumId w:val="16"/>
  </w:num>
  <w:num w:numId="12" w16cid:durableId="305866788">
    <w:abstractNumId w:val="12"/>
  </w:num>
  <w:num w:numId="13" w16cid:durableId="418328100">
    <w:abstractNumId w:val="30"/>
  </w:num>
  <w:num w:numId="14" w16cid:durableId="1672488499">
    <w:abstractNumId w:val="18"/>
  </w:num>
  <w:num w:numId="15" w16cid:durableId="1005982610">
    <w:abstractNumId w:val="10"/>
  </w:num>
  <w:num w:numId="16" w16cid:durableId="1304235237">
    <w:abstractNumId w:val="2"/>
  </w:num>
  <w:num w:numId="17" w16cid:durableId="1137258265">
    <w:abstractNumId w:val="6"/>
  </w:num>
  <w:num w:numId="18" w16cid:durableId="2016346196">
    <w:abstractNumId w:val="13"/>
  </w:num>
  <w:num w:numId="19" w16cid:durableId="930352580">
    <w:abstractNumId w:val="17"/>
  </w:num>
  <w:num w:numId="20" w16cid:durableId="603994821">
    <w:abstractNumId w:val="22"/>
  </w:num>
  <w:num w:numId="21" w16cid:durableId="1640918086">
    <w:abstractNumId w:val="25"/>
  </w:num>
  <w:num w:numId="22" w16cid:durableId="102768553">
    <w:abstractNumId w:val="20"/>
  </w:num>
  <w:num w:numId="23" w16cid:durableId="1894924903">
    <w:abstractNumId w:val="34"/>
  </w:num>
  <w:num w:numId="24" w16cid:durableId="1204831015">
    <w:abstractNumId w:val="9"/>
  </w:num>
  <w:num w:numId="25" w16cid:durableId="1900625399">
    <w:abstractNumId w:val="32"/>
  </w:num>
  <w:num w:numId="26" w16cid:durableId="1030648652">
    <w:abstractNumId w:val="24"/>
  </w:num>
  <w:num w:numId="27" w16cid:durableId="1366518635">
    <w:abstractNumId w:val="7"/>
  </w:num>
  <w:num w:numId="28" w16cid:durableId="345446200">
    <w:abstractNumId w:val="29"/>
  </w:num>
  <w:num w:numId="29" w16cid:durableId="1837333301">
    <w:abstractNumId w:val="8"/>
  </w:num>
  <w:num w:numId="30" w16cid:durableId="1711762398">
    <w:abstractNumId w:val="14"/>
  </w:num>
  <w:num w:numId="31" w16cid:durableId="434640077">
    <w:abstractNumId w:val="11"/>
  </w:num>
  <w:num w:numId="32" w16cid:durableId="130944690">
    <w:abstractNumId w:val="21"/>
  </w:num>
  <w:num w:numId="33" w16cid:durableId="454759211">
    <w:abstractNumId w:val="35"/>
  </w:num>
  <w:num w:numId="34" w16cid:durableId="2051030643">
    <w:abstractNumId w:val="28"/>
  </w:num>
  <w:num w:numId="35" w16cid:durableId="1177311405">
    <w:abstractNumId w:val="4"/>
  </w:num>
  <w:num w:numId="36" w16cid:durableId="1353915194">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1620"/>
    <w:rsid w:val="00003F8C"/>
    <w:rsid w:val="0000429D"/>
    <w:rsid w:val="00006B07"/>
    <w:rsid w:val="00011B03"/>
    <w:rsid w:val="000138BF"/>
    <w:rsid w:val="00022E6E"/>
    <w:rsid w:val="000237EA"/>
    <w:rsid w:val="00025162"/>
    <w:rsid w:val="00025918"/>
    <w:rsid w:val="00027AF9"/>
    <w:rsid w:val="000328E6"/>
    <w:rsid w:val="00033BA8"/>
    <w:rsid w:val="00035B9B"/>
    <w:rsid w:val="00041334"/>
    <w:rsid w:val="0004156D"/>
    <w:rsid w:val="000416F8"/>
    <w:rsid w:val="00044ACC"/>
    <w:rsid w:val="00044BB3"/>
    <w:rsid w:val="00046985"/>
    <w:rsid w:val="00050449"/>
    <w:rsid w:val="00050E08"/>
    <w:rsid w:val="00052BD9"/>
    <w:rsid w:val="00054C7C"/>
    <w:rsid w:val="00054D90"/>
    <w:rsid w:val="00056279"/>
    <w:rsid w:val="000617DD"/>
    <w:rsid w:val="00061D88"/>
    <w:rsid w:val="00062509"/>
    <w:rsid w:val="00062A15"/>
    <w:rsid w:val="00066188"/>
    <w:rsid w:val="0006717C"/>
    <w:rsid w:val="00070EA8"/>
    <w:rsid w:val="000722C9"/>
    <w:rsid w:val="00073A3A"/>
    <w:rsid w:val="00074D67"/>
    <w:rsid w:val="0007777D"/>
    <w:rsid w:val="00080058"/>
    <w:rsid w:val="000815F9"/>
    <w:rsid w:val="00081CEB"/>
    <w:rsid w:val="00083C78"/>
    <w:rsid w:val="000840A9"/>
    <w:rsid w:val="00085B4C"/>
    <w:rsid w:val="000900A1"/>
    <w:rsid w:val="000916E4"/>
    <w:rsid w:val="000946D4"/>
    <w:rsid w:val="00094CF0"/>
    <w:rsid w:val="00095891"/>
    <w:rsid w:val="00096E92"/>
    <w:rsid w:val="000A06FB"/>
    <w:rsid w:val="000B134F"/>
    <w:rsid w:val="000B2000"/>
    <w:rsid w:val="000B241B"/>
    <w:rsid w:val="000B75B1"/>
    <w:rsid w:val="000B798A"/>
    <w:rsid w:val="000B7B8A"/>
    <w:rsid w:val="000C022A"/>
    <w:rsid w:val="000C15D5"/>
    <w:rsid w:val="000C1DDB"/>
    <w:rsid w:val="000C2484"/>
    <w:rsid w:val="000C4FB2"/>
    <w:rsid w:val="000D7D7B"/>
    <w:rsid w:val="000E12EC"/>
    <w:rsid w:val="000E140E"/>
    <w:rsid w:val="000E610A"/>
    <w:rsid w:val="000E6A25"/>
    <w:rsid w:val="000E6CA8"/>
    <w:rsid w:val="000E6CCF"/>
    <w:rsid w:val="000E75CE"/>
    <w:rsid w:val="000F03E7"/>
    <w:rsid w:val="000F0D8C"/>
    <w:rsid w:val="000F12AE"/>
    <w:rsid w:val="000F1B00"/>
    <w:rsid w:val="000F3D92"/>
    <w:rsid w:val="000F4E01"/>
    <w:rsid w:val="000F5C19"/>
    <w:rsid w:val="000F7043"/>
    <w:rsid w:val="00100508"/>
    <w:rsid w:val="00103EBF"/>
    <w:rsid w:val="00106B25"/>
    <w:rsid w:val="00107A26"/>
    <w:rsid w:val="00110BB6"/>
    <w:rsid w:val="00111296"/>
    <w:rsid w:val="0011253B"/>
    <w:rsid w:val="00113243"/>
    <w:rsid w:val="001133BD"/>
    <w:rsid w:val="001135B8"/>
    <w:rsid w:val="00116A92"/>
    <w:rsid w:val="00116D56"/>
    <w:rsid w:val="00120623"/>
    <w:rsid w:val="00120FBA"/>
    <w:rsid w:val="00122A78"/>
    <w:rsid w:val="00125DFB"/>
    <w:rsid w:val="001308F3"/>
    <w:rsid w:val="0013103F"/>
    <w:rsid w:val="0013326E"/>
    <w:rsid w:val="00137A06"/>
    <w:rsid w:val="00143B0B"/>
    <w:rsid w:val="00144A89"/>
    <w:rsid w:val="00144AAB"/>
    <w:rsid w:val="0015334A"/>
    <w:rsid w:val="001541AE"/>
    <w:rsid w:val="001650A1"/>
    <w:rsid w:val="00165550"/>
    <w:rsid w:val="0017024F"/>
    <w:rsid w:val="00175872"/>
    <w:rsid w:val="00183430"/>
    <w:rsid w:val="00183BCC"/>
    <w:rsid w:val="00184142"/>
    <w:rsid w:val="00187951"/>
    <w:rsid w:val="0019484C"/>
    <w:rsid w:val="00195C1D"/>
    <w:rsid w:val="001A232C"/>
    <w:rsid w:val="001A4C5E"/>
    <w:rsid w:val="001A7446"/>
    <w:rsid w:val="001A7E2C"/>
    <w:rsid w:val="001B26B1"/>
    <w:rsid w:val="001B36CE"/>
    <w:rsid w:val="001B41F9"/>
    <w:rsid w:val="001B482B"/>
    <w:rsid w:val="001B49A7"/>
    <w:rsid w:val="001B5874"/>
    <w:rsid w:val="001C4A7C"/>
    <w:rsid w:val="001C64E8"/>
    <w:rsid w:val="001C682E"/>
    <w:rsid w:val="001D0FD9"/>
    <w:rsid w:val="001D2CE6"/>
    <w:rsid w:val="001D4895"/>
    <w:rsid w:val="001D6140"/>
    <w:rsid w:val="001D63A1"/>
    <w:rsid w:val="001D65D0"/>
    <w:rsid w:val="001E1E60"/>
    <w:rsid w:val="001E331B"/>
    <w:rsid w:val="001E581B"/>
    <w:rsid w:val="001E7163"/>
    <w:rsid w:val="001F2C21"/>
    <w:rsid w:val="001F3D1C"/>
    <w:rsid w:val="001F6245"/>
    <w:rsid w:val="001F6BF8"/>
    <w:rsid w:val="00204114"/>
    <w:rsid w:val="00205A76"/>
    <w:rsid w:val="00206FA7"/>
    <w:rsid w:val="002074E0"/>
    <w:rsid w:val="00207B2F"/>
    <w:rsid w:val="00210C9A"/>
    <w:rsid w:val="0021146C"/>
    <w:rsid w:val="002116D7"/>
    <w:rsid w:val="002130A5"/>
    <w:rsid w:val="002215DA"/>
    <w:rsid w:val="002221C1"/>
    <w:rsid w:val="0022238C"/>
    <w:rsid w:val="002241FC"/>
    <w:rsid w:val="0022420C"/>
    <w:rsid w:val="00226C71"/>
    <w:rsid w:val="002351FB"/>
    <w:rsid w:val="00243423"/>
    <w:rsid w:val="002438B0"/>
    <w:rsid w:val="0024537F"/>
    <w:rsid w:val="00251595"/>
    <w:rsid w:val="002529DF"/>
    <w:rsid w:val="00254A85"/>
    <w:rsid w:val="002642FD"/>
    <w:rsid w:val="0026714B"/>
    <w:rsid w:val="00271E48"/>
    <w:rsid w:val="002722A3"/>
    <w:rsid w:val="00273F17"/>
    <w:rsid w:val="00274115"/>
    <w:rsid w:val="002742FC"/>
    <w:rsid w:val="00275DBB"/>
    <w:rsid w:val="0027661F"/>
    <w:rsid w:val="00280402"/>
    <w:rsid w:val="00281492"/>
    <w:rsid w:val="0028274F"/>
    <w:rsid w:val="002832ED"/>
    <w:rsid w:val="0028499A"/>
    <w:rsid w:val="00285E77"/>
    <w:rsid w:val="0029038D"/>
    <w:rsid w:val="002909BE"/>
    <w:rsid w:val="0029480C"/>
    <w:rsid w:val="0029711F"/>
    <w:rsid w:val="002A0562"/>
    <w:rsid w:val="002A335A"/>
    <w:rsid w:val="002A3729"/>
    <w:rsid w:val="002A4DF6"/>
    <w:rsid w:val="002A5240"/>
    <w:rsid w:val="002A6A74"/>
    <w:rsid w:val="002B2D72"/>
    <w:rsid w:val="002B581A"/>
    <w:rsid w:val="002C0E8D"/>
    <w:rsid w:val="002C1D8D"/>
    <w:rsid w:val="002C22B9"/>
    <w:rsid w:val="002C24A7"/>
    <w:rsid w:val="002C26E2"/>
    <w:rsid w:val="002C4CF1"/>
    <w:rsid w:val="002C74CD"/>
    <w:rsid w:val="002C7CAE"/>
    <w:rsid w:val="002D1610"/>
    <w:rsid w:val="002D4693"/>
    <w:rsid w:val="002D4FEF"/>
    <w:rsid w:val="002D6150"/>
    <w:rsid w:val="002D77F9"/>
    <w:rsid w:val="002E0EA4"/>
    <w:rsid w:val="002E1E24"/>
    <w:rsid w:val="002E51D9"/>
    <w:rsid w:val="002E58F1"/>
    <w:rsid w:val="002F0646"/>
    <w:rsid w:val="002F26E4"/>
    <w:rsid w:val="002F51E0"/>
    <w:rsid w:val="002F5611"/>
    <w:rsid w:val="002F5EB8"/>
    <w:rsid w:val="00302398"/>
    <w:rsid w:val="0030397B"/>
    <w:rsid w:val="00306DE9"/>
    <w:rsid w:val="0031044F"/>
    <w:rsid w:val="003169DC"/>
    <w:rsid w:val="00320557"/>
    <w:rsid w:val="00321AA0"/>
    <w:rsid w:val="00325993"/>
    <w:rsid w:val="0032642B"/>
    <w:rsid w:val="00327127"/>
    <w:rsid w:val="00327944"/>
    <w:rsid w:val="003310D2"/>
    <w:rsid w:val="00332902"/>
    <w:rsid w:val="00335781"/>
    <w:rsid w:val="00335802"/>
    <w:rsid w:val="00335B46"/>
    <w:rsid w:val="00335F88"/>
    <w:rsid w:val="00336CA4"/>
    <w:rsid w:val="00337056"/>
    <w:rsid w:val="00346EDF"/>
    <w:rsid w:val="00350210"/>
    <w:rsid w:val="00350433"/>
    <w:rsid w:val="00352139"/>
    <w:rsid w:val="00352EB7"/>
    <w:rsid w:val="00357739"/>
    <w:rsid w:val="0035798B"/>
    <w:rsid w:val="00360E27"/>
    <w:rsid w:val="003618A5"/>
    <w:rsid w:val="003620AC"/>
    <w:rsid w:val="0036324F"/>
    <w:rsid w:val="00366E2C"/>
    <w:rsid w:val="0037136E"/>
    <w:rsid w:val="00374872"/>
    <w:rsid w:val="00374912"/>
    <w:rsid w:val="00383C18"/>
    <w:rsid w:val="00384892"/>
    <w:rsid w:val="003850E2"/>
    <w:rsid w:val="0039022D"/>
    <w:rsid w:val="00390F0D"/>
    <w:rsid w:val="0039254C"/>
    <w:rsid w:val="00393A98"/>
    <w:rsid w:val="003969B6"/>
    <w:rsid w:val="00397CE0"/>
    <w:rsid w:val="003A0873"/>
    <w:rsid w:val="003A10DA"/>
    <w:rsid w:val="003A208A"/>
    <w:rsid w:val="003A38B6"/>
    <w:rsid w:val="003A3DAE"/>
    <w:rsid w:val="003B06CD"/>
    <w:rsid w:val="003B4F9B"/>
    <w:rsid w:val="003B6997"/>
    <w:rsid w:val="003B7ADF"/>
    <w:rsid w:val="003C03B4"/>
    <w:rsid w:val="003C0E66"/>
    <w:rsid w:val="003C6B76"/>
    <w:rsid w:val="003C6EFA"/>
    <w:rsid w:val="003C76F1"/>
    <w:rsid w:val="003D1D02"/>
    <w:rsid w:val="003D34B6"/>
    <w:rsid w:val="003D6A36"/>
    <w:rsid w:val="003E0503"/>
    <w:rsid w:val="003E0664"/>
    <w:rsid w:val="003E1560"/>
    <w:rsid w:val="003E6CD7"/>
    <w:rsid w:val="003E755A"/>
    <w:rsid w:val="003F2E48"/>
    <w:rsid w:val="003F3968"/>
    <w:rsid w:val="003F4C8E"/>
    <w:rsid w:val="003F5112"/>
    <w:rsid w:val="003F5500"/>
    <w:rsid w:val="003F7388"/>
    <w:rsid w:val="00405524"/>
    <w:rsid w:val="00405929"/>
    <w:rsid w:val="0040625E"/>
    <w:rsid w:val="004067D3"/>
    <w:rsid w:val="004113B2"/>
    <w:rsid w:val="00412097"/>
    <w:rsid w:val="00412DA3"/>
    <w:rsid w:val="00414BDE"/>
    <w:rsid w:val="00423D43"/>
    <w:rsid w:val="00427AF0"/>
    <w:rsid w:val="004301D6"/>
    <w:rsid w:val="004320D8"/>
    <w:rsid w:val="00433589"/>
    <w:rsid w:val="00441F7B"/>
    <w:rsid w:val="004427CD"/>
    <w:rsid w:val="00442AD8"/>
    <w:rsid w:val="0044321B"/>
    <w:rsid w:val="0044325F"/>
    <w:rsid w:val="00447AE4"/>
    <w:rsid w:val="0045099C"/>
    <w:rsid w:val="00455AEC"/>
    <w:rsid w:val="004574DF"/>
    <w:rsid w:val="0046253C"/>
    <w:rsid w:val="00463F2D"/>
    <w:rsid w:val="00464320"/>
    <w:rsid w:val="00470314"/>
    <w:rsid w:val="004710DB"/>
    <w:rsid w:val="00471F8C"/>
    <w:rsid w:val="004726B5"/>
    <w:rsid w:val="00472C0F"/>
    <w:rsid w:val="00476828"/>
    <w:rsid w:val="00476E02"/>
    <w:rsid w:val="00477BCF"/>
    <w:rsid w:val="00477D9A"/>
    <w:rsid w:val="004803B0"/>
    <w:rsid w:val="00481278"/>
    <w:rsid w:val="004823B5"/>
    <w:rsid w:val="0048476A"/>
    <w:rsid w:val="00486AEC"/>
    <w:rsid w:val="00486B5D"/>
    <w:rsid w:val="00486FEC"/>
    <w:rsid w:val="00491419"/>
    <w:rsid w:val="00492A9B"/>
    <w:rsid w:val="00493B44"/>
    <w:rsid w:val="00495716"/>
    <w:rsid w:val="00497A38"/>
    <w:rsid w:val="004A391F"/>
    <w:rsid w:val="004A5BEE"/>
    <w:rsid w:val="004A5F32"/>
    <w:rsid w:val="004A61ED"/>
    <w:rsid w:val="004A6722"/>
    <w:rsid w:val="004A6944"/>
    <w:rsid w:val="004B024D"/>
    <w:rsid w:val="004B0F96"/>
    <w:rsid w:val="004B15BC"/>
    <w:rsid w:val="004C075A"/>
    <w:rsid w:val="004C091B"/>
    <w:rsid w:val="004C1814"/>
    <w:rsid w:val="004C502F"/>
    <w:rsid w:val="004C7247"/>
    <w:rsid w:val="004D4F9A"/>
    <w:rsid w:val="004D5DAD"/>
    <w:rsid w:val="004D7381"/>
    <w:rsid w:val="004E3229"/>
    <w:rsid w:val="004E4613"/>
    <w:rsid w:val="004E611E"/>
    <w:rsid w:val="004E6545"/>
    <w:rsid w:val="004F1F63"/>
    <w:rsid w:val="004F35D8"/>
    <w:rsid w:val="004F387B"/>
    <w:rsid w:val="004F3911"/>
    <w:rsid w:val="004F5362"/>
    <w:rsid w:val="004F7A59"/>
    <w:rsid w:val="004F7E15"/>
    <w:rsid w:val="00503D79"/>
    <w:rsid w:val="00505CB0"/>
    <w:rsid w:val="005077D4"/>
    <w:rsid w:val="005103AA"/>
    <w:rsid w:val="005104F9"/>
    <w:rsid w:val="00515114"/>
    <w:rsid w:val="00516F3A"/>
    <w:rsid w:val="00517214"/>
    <w:rsid w:val="005200FB"/>
    <w:rsid w:val="00526A4A"/>
    <w:rsid w:val="0053153A"/>
    <w:rsid w:val="00533935"/>
    <w:rsid w:val="0054008B"/>
    <w:rsid w:val="0054337E"/>
    <w:rsid w:val="00545996"/>
    <w:rsid w:val="0054666D"/>
    <w:rsid w:val="00551C4B"/>
    <w:rsid w:val="005522A4"/>
    <w:rsid w:val="00553DB6"/>
    <w:rsid w:val="00554EF0"/>
    <w:rsid w:val="005611E4"/>
    <w:rsid w:val="0056237D"/>
    <w:rsid w:val="00563167"/>
    <w:rsid w:val="00570B6E"/>
    <w:rsid w:val="00572022"/>
    <w:rsid w:val="00574879"/>
    <w:rsid w:val="00575FED"/>
    <w:rsid w:val="00576C46"/>
    <w:rsid w:val="00580434"/>
    <w:rsid w:val="00586330"/>
    <w:rsid w:val="00590907"/>
    <w:rsid w:val="0059274F"/>
    <w:rsid w:val="00594563"/>
    <w:rsid w:val="005948A3"/>
    <w:rsid w:val="0059546C"/>
    <w:rsid w:val="005973A8"/>
    <w:rsid w:val="005A533F"/>
    <w:rsid w:val="005A6EB0"/>
    <w:rsid w:val="005A769A"/>
    <w:rsid w:val="005A79F2"/>
    <w:rsid w:val="005B2993"/>
    <w:rsid w:val="005B4043"/>
    <w:rsid w:val="005B4AA3"/>
    <w:rsid w:val="005C079C"/>
    <w:rsid w:val="005C0E97"/>
    <w:rsid w:val="005C102F"/>
    <w:rsid w:val="005C4A2D"/>
    <w:rsid w:val="005C5268"/>
    <w:rsid w:val="005C5534"/>
    <w:rsid w:val="005E2DBD"/>
    <w:rsid w:val="005F10B8"/>
    <w:rsid w:val="005F35FE"/>
    <w:rsid w:val="005F6E88"/>
    <w:rsid w:val="005F7B30"/>
    <w:rsid w:val="005F7C5B"/>
    <w:rsid w:val="00601238"/>
    <w:rsid w:val="0060267C"/>
    <w:rsid w:val="00602B2B"/>
    <w:rsid w:val="00610D25"/>
    <w:rsid w:val="006110D9"/>
    <w:rsid w:val="00615956"/>
    <w:rsid w:val="006167E6"/>
    <w:rsid w:val="00617AF8"/>
    <w:rsid w:val="00625173"/>
    <w:rsid w:val="00631EAE"/>
    <w:rsid w:val="00634C9D"/>
    <w:rsid w:val="006448B8"/>
    <w:rsid w:val="006458A7"/>
    <w:rsid w:val="006463D5"/>
    <w:rsid w:val="00647161"/>
    <w:rsid w:val="00650776"/>
    <w:rsid w:val="00651EBB"/>
    <w:rsid w:val="006609C6"/>
    <w:rsid w:val="00661394"/>
    <w:rsid w:val="006613F8"/>
    <w:rsid w:val="00673477"/>
    <w:rsid w:val="00674F4A"/>
    <w:rsid w:val="006756FC"/>
    <w:rsid w:val="0068662F"/>
    <w:rsid w:val="00687879"/>
    <w:rsid w:val="006912BA"/>
    <w:rsid w:val="006937B9"/>
    <w:rsid w:val="00693C05"/>
    <w:rsid w:val="006956D8"/>
    <w:rsid w:val="006964A8"/>
    <w:rsid w:val="00696B29"/>
    <w:rsid w:val="006A3113"/>
    <w:rsid w:val="006A6E15"/>
    <w:rsid w:val="006A7414"/>
    <w:rsid w:val="006B0B25"/>
    <w:rsid w:val="006B0E78"/>
    <w:rsid w:val="006B4888"/>
    <w:rsid w:val="006B5546"/>
    <w:rsid w:val="006B6BE5"/>
    <w:rsid w:val="006D03D3"/>
    <w:rsid w:val="006D1AFD"/>
    <w:rsid w:val="006D1DDC"/>
    <w:rsid w:val="006D266E"/>
    <w:rsid w:val="006D4334"/>
    <w:rsid w:val="006D53B1"/>
    <w:rsid w:val="006D6CDA"/>
    <w:rsid w:val="006E13CA"/>
    <w:rsid w:val="006E46EA"/>
    <w:rsid w:val="006E4A23"/>
    <w:rsid w:val="006F1E43"/>
    <w:rsid w:val="006F330A"/>
    <w:rsid w:val="006F4B92"/>
    <w:rsid w:val="006F7B3C"/>
    <w:rsid w:val="00700156"/>
    <w:rsid w:val="00702036"/>
    <w:rsid w:val="00702D75"/>
    <w:rsid w:val="00703561"/>
    <w:rsid w:val="00703860"/>
    <w:rsid w:val="00707A0D"/>
    <w:rsid w:val="007104A8"/>
    <w:rsid w:val="007116B9"/>
    <w:rsid w:val="00723DB6"/>
    <w:rsid w:val="00726DCD"/>
    <w:rsid w:val="0072715F"/>
    <w:rsid w:val="007326B0"/>
    <w:rsid w:val="00732CA6"/>
    <w:rsid w:val="0073341B"/>
    <w:rsid w:val="00734083"/>
    <w:rsid w:val="00735E7B"/>
    <w:rsid w:val="00736408"/>
    <w:rsid w:val="00737F48"/>
    <w:rsid w:val="00741A64"/>
    <w:rsid w:val="00742B1C"/>
    <w:rsid w:val="00744AC9"/>
    <w:rsid w:val="007475C9"/>
    <w:rsid w:val="00750237"/>
    <w:rsid w:val="007504BB"/>
    <w:rsid w:val="0075050F"/>
    <w:rsid w:val="00752C78"/>
    <w:rsid w:val="00754740"/>
    <w:rsid w:val="00754D38"/>
    <w:rsid w:val="00760F66"/>
    <w:rsid w:val="007611AC"/>
    <w:rsid w:val="00761A64"/>
    <w:rsid w:val="0076276C"/>
    <w:rsid w:val="007645A3"/>
    <w:rsid w:val="0076693E"/>
    <w:rsid w:val="00773375"/>
    <w:rsid w:val="00780404"/>
    <w:rsid w:val="00780519"/>
    <w:rsid w:val="00786FDF"/>
    <w:rsid w:val="007929A4"/>
    <w:rsid w:val="007A1BD4"/>
    <w:rsid w:val="007A40C0"/>
    <w:rsid w:val="007A4789"/>
    <w:rsid w:val="007A60B6"/>
    <w:rsid w:val="007A7839"/>
    <w:rsid w:val="007B34E5"/>
    <w:rsid w:val="007B3B88"/>
    <w:rsid w:val="007B55EE"/>
    <w:rsid w:val="007B7E1A"/>
    <w:rsid w:val="007C1C08"/>
    <w:rsid w:val="007C1C39"/>
    <w:rsid w:val="007C2380"/>
    <w:rsid w:val="007C2580"/>
    <w:rsid w:val="007D035E"/>
    <w:rsid w:val="007D1BC8"/>
    <w:rsid w:val="007D21C8"/>
    <w:rsid w:val="007D260B"/>
    <w:rsid w:val="007D2BBD"/>
    <w:rsid w:val="007E189B"/>
    <w:rsid w:val="007E1F73"/>
    <w:rsid w:val="007E2261"/>
    <w:rsid w:val="007E2C73"/>
    <w:rsid w:val="007E2F9D"/>
    <w:rsid w:val="007E48AD"/>
    <w:rsid w:val="007E4F98"/>
    <w:rsid w:val="007E5FAA"/>
    <w:rsid w:val="007E7461"/>
    <w:rsid w:val="007E7AAD"/>
    <w:rsid w:val="007F0976"/>
    <w:rsid w:val="007F27AB"/>
    <w:rsid w:val="007F3AFC"/>
    <w:rsid w:val="007F64FB"/>
    <w:rsid w:val="0080537B"/>
    <w:rsid w:val="008060F5"/>
    <w:rsid w:val="00806981"/>
    <w:rsid w:val="00810778"/>
    <w:rsid w:val="008130EF"/>
    <w:rsid w:val="008143F3"/>
    <w:rsid w:val="00814A79"/>
    <w:rsid w:val="00814F3D"/>
    <w:rsid w:val="00814FCC"/>
    <w:rsid w:val="00820AEE"/>
    <w:rsid w:val="00821445"/>
    <w:rsid w:val="00822CC0"/>
    <w:rsid w:val="00823438"/>
    <w:rsid w:val="008306AA"/>
    <w:rsid w:val="008317F8"/>
    <w:rsid w:val="00833713"/>
    <w:rsid w:val="00835F01"/>
    <w:rsid w:val="008377B0"/>
    <w:rsid w:val="00843D1D"/>
    <w:rsid w:val="00843DE4"/>
    <w:rsid w:val="0084404D"/>
    <w:rsid w:val="00845971"/>
    <w:rsid w:val="00845B7F"/>
    <w:rsid w:val="00846ACD"/>
    <w:rsid w:val="00850A49"/>
    <w:rsid w:val="008521EE"/>
    <w:rsid w:val="008534F8"/>
    <w:rsid w:val="00857E6F"/>
    <w:rsid w:val="0086112A"/>
    <w:rsid w:val="00862F69"/>
    <w:rsid w:val="008637AC"/>
    <w:rsid w:val="00865148"/>
    <w:rsid w:val="00865300"/>
    <w:rsid w:val="00866F1A"/>
    <w:rsid w:val="00867CC1"/>
    <w:rsid w:val="00867E92"/>
    <w:rsid w:val="008707F6"/>
    <w:rsid w:val="00872CF3"/>
    <w:rsid w:val="00873C88"/>
    <w:rsid w:val="00877999"/>
    <w:rsid w:val="00880F1E"/>
    <w:rsid w:val="008862F3"/>
    <w:rsid w:val="0088715C"/>
    <w:rsid w:val="00890D85"/>
    <w:rsid w:val="00892933"/>
    <w:rsid w:val="008953BB"/>
    <w:rsid w:val="00897D14"/>
    <w:rsid w:val="008A2224"/>
    <w:rsid w:val="008A280D"/>
    <w:rsid w:val="008A2D3B"/>
    <w:rsid w:val="008A54CA"/>
    <w:rsid w:val="008A56EC"/>
    <w:rsid w:val="008A6B8C"/>
    <w:rsid w:val="008B0347"/>
    <w:rsid w:val="008B1EE0"/>
    <w:rsid w:val="008B31A2"/>
    <w:rsid w:val="008B3FCF"/>
    <w:rsid w:val="008B6AFD"/>
    <w:rsid w:val="008C2755"/>
    <w:rsid w:val="008C2B8C"/>
    <w:rsid w:val="008C755E"/>
    <w:rsid w:val="008D19A0"/>
    <w:rsid w:val="008D3CC2"/>
    <w:rsid w:val="008D616E"/>
    <w:rsid w:val="008D6ACE"/>
    <w:rsid w:val="008E2E8B"/>
    <w:rsid w:val="008E6A5D"/>
    <w:rsid w:val="008E7496"/>
    <w:rsid w:val="008F1818"/>
    <w:rsid w:val="008F2230"/>
    <w:rsid w:val="008F40D7"/>
    <w:rsid w:val="009018F0"/>
    <w:rsid w:val="00903683"/>
    <w:rsid w:val="00903A9D"/>
    <w:rsid w:val="00903E90"/>
    <w:rsid w:val="00904EE2"/>
    <w:rsid w:val="00912F05"/>
    <w:rsid w:val="009138D2"/>
    <w:rsid w:val="009174C4"/>
    <w:rsid w:val="00917BEC"/>
    <w:rsid w:val="00922198"/>
    <w:rsid w:val="00922261"/>
    <w:rsid w:val="0092459B"/>
    <w:rsid w:val="009269D5"/>
    <w:rsid w:val="009273C8"/>
    <w:rsid w:val="00927BBA"/>
    <w:rsid w:val="0093103E"/>
    <w:rsid w:val="0093185F"/>
    <w:rsid w:val="00931A40"/>
    <w:rsid w:val="009351B7"/>
    <w:rsid w:val="00935922"/>
    <w:rsid w:val="00941721"/>
    <w:rsid w:val="00942055"/>
    <w:rsid w:val="00942713"/>
    <w:rsid w:val="00942ECE"/>
    <w:rsid w:val="00943C5B"/>
    <w:rsid w:val="00944857"/>
    <w:rsid w:val="00944E2E"/>
    <w:rsid w:val="00944F53"/>
    <w:rsid w:val="00953FA5"/>
    <w:rsid w:val="0095764D"/>
    <w:rsid w:val="0095767F"/>
    <w:rsid w:val="00960CFA"/>
    <w:rsid w:val="0096267B"/>
    <w:rsid w:val="00964EE9"/>
    <w:rsid w:val="00966106"/>
    <w:rsid w:val="009663E3"/>
    <w:rsid w:val="00977DBD"/>
    <w:rsid w:val="009879A0"/>
    <w:rsid w:val="00987B4F"/>
    <w:rsid w:val="009918D7"/>
    <w:rsid w:val="0099542F"/>
    <w:rsid w:val="009961CF"/>
    <w:rsid w:val="009A044C"/>
    <w:rsid w:val="009A3E37"/>
    <w:rsid w:val="009A414B"/>
    <w:rsid w:val="009A4C38"/>
    <w:rsid w:val="009B27E5"/>
    <w:rsid w:val="009B2E87"/>
    <w:rsid w:val="009B5037"/>
    <w:rsid w:val="009B519C"/>
    <w:rsid w:val="009C2837"/>
    <w:rsid w:val="009C28B5"/>
    <w:rsid w:val="009C31C0"/>
    <w:rsid w:val="009C7A24"/>
    <w:rsid w:val="009D2178"/>
    <w:rsid w:val="009D3B4F"/>
    <w:rsid w:val="009D7E19"/>
    <w:rsid w:val="009E73FC"/>
    <w:rsid w:val="009F1E4C"/>
    <w:rsid w:val="009F38B0"/>
    <w:rsid w:val="009F48F2"/>
    <w:rsid w:val="009F67C4"/>
    <w:rsid w:val="00A019C3"/>
    <w:rsid w:val="00A01FE7"/>
    <w:rsid w:val="00A03B22"/>
    <w:rsid w:val="00A05145"/>
    <w:rsid w:val="00A06C1D"/>
    <w:rsid w:val="00A07E3B"/>
    <w:rsid w:val="00A10464"/>
    <w:rsid w:val="00A112C8"/>
    <w:rsid w:val="00A1242E"/>
    <w:rsid w:val="00A15700"/>
    <w:rsid w:val="00A16DBE"/>
    <w:rsid w:val="00A17E53"/>
    <w:rsid w:val="00A24A3A"/>
    <w:rsid w:val="00A2514F"/>
    <w:rsid w:val="00A3098A"/>
    <w:rsid w:val="00A32010"/>
    <w:rsid w:val="00A3305B"/>
    <w:rsid w:val="00A36CA5"/>
    <w:rsid w:val="00A40F69"/>
    <w:rsid w:val="00A41774"/>
    <w:rsid w:val="00A46A58"/>
    <w:rsid w:val="00A50DCE"/>
    <w:rsid w:val="00A57CFA"/>
    <w:rsid w:val="00A60C99"/>
    <w:rsid w:val="00A615F4"/>
    <w:rsid w:val="00A62A40"/>
    <w:rsid w:val="00A65A52"/>
    <w:rsid w:val="00A664D6"/>
    <w:rsid w:val="00A66C5D"/>
    <w:rsid w:val="00A67737"/>
    <w:rsid w:val="00A70415"/>
    <w:rsid w:val="00A724DB"/>
    <w:rsid w:val="00A75160"/>
    <w:rsid w:val="00A8142A"/>
    <w:rsid w:val="00A83436"/>
    <w:rsid w:val="00A84070"/>
    <w:rsid w:val="00A84744"/>
    <w:rsid w:val="00A868CC"/>
    <w:rsid w:val="00A86EE7"/>
    <w:rsid w:val="00A86F0E"/>
    <w:rsid w:val="00A937E8"/>
    <w:rsid w:val="00A95A14"/>
    <w:rsid w:val="00AA2CA8"/>
    <w:rsid w:val="00AA3F9C"/>
    <w:rsid w:val="00AA57CA"/>
    <w:rsid w:val="00AA5F4F"/>
    <w:rsid w:val="00AB043E"/>
    <w:rsid w:val="00AB34C5"/>
    <w:rsid w:val="00AB400C"/>
    <w:rsid w:val="00AB586C"/>
    <w:rsid w:val="00AB6803"/>
    <w:rsid w:val="00AB7E38"/>
    <w:rsid w:val="00AC09D0"/>
    <w:rsid w:val="00AC13F1"/>
    <w:rsid w:val="00AC15A7"/>
    <w:rsid w:val="00AC191F"/>
    <w:rsid w:val="00AC3A16"/>
    <w:rsid w:val="00AD05E4"/>
    <w:rsid w:val="00AD065A"/>
    <w:rsid w:val="00AD563C"/>
    <w:rsid w:val="00AD7928"/>
    <w:rsid w:val="00AE367D"/>
    <w:rsid w:val="00AE4052"/>
    <w:rsid w:val="00AE64F3"/>
    <w:rsid w:val="00AF260A"/>
    <w:rsid w:val="00AF2780"/>
    <w:rsid w:val="00AF5999"/>
    <w:rsid w:val="00AF60B0"/>
    <w:rsid w:val="00AF7E8A"/>
    <w:rsid w:val="00B007DB"/>
    <w:rsid w:val="00B02652"/>
    <w:rsid w:val="00B0644D"/>
    <w:rsid w:val="00B0793D"/>
    <w:rsid w:val="00B100E9"/>
    <w:rsid w:val="00B1043E"/>
    <w:rsid w:val="00B137ED"/>
    <w:rsid w:val="00B13AB1"/>
    <w:rsid w:val="00B15134"/>
    <w:rsid w:val="00B170BB"/>
    <w:rsid w:val="00B1788B"/>
    <w:rsid w:val="00B17E94"/>
    <w:rsid w:val="00B23A19"/>
    <w:rsid w:val="00B272B4"/>
    <w:rsid w:val="00B31790"/>
    <w:rsid w:val="00B3199B"/>
    <w:rsid w:val="00B31E9F"/>
    <w:rsid w:val="00B327E3"/>
    <w:rsid w:val="00B33AC8"/>
    <w:rsid w:val="00B3546C"/>
    <w:rsid w:val="00B355DC"/>
    <w:rsid w:val="00B40F9A"/>
    <w:rsid w:val="00B42228"/>
    <w:rsid w:val="00B44339"/>
    <w:rsid w:val="00B51640"/>
    <w:rsid w:val="00B55A91"/>
    <w:rsid w:val="00B603A6"/>
    <w:rsid w:val="00B6498D"/>
    <w:rsid w:val="00B656D2"/>
    <w:rsid w:val="00B66BF5"/>
    <w:rsid w:val="00B67EA9"/>
    <w:rsid w:val="00B70E62"/>
    <w:rsid w:val="00B72C6E"/>
    <w:rsid w:val="00B7597D"/>
    <w:rsid w:val="00B76FC5"/>
    <w:rsid w:val="00B838E4"/>
    <w:rsid w:val="00B92EF2"/>
    <w:rsid w:val="00B93624"/>
    <w:rsid w:val="00B97BE2"/>
    <w:rsid w:val="00BB1535"/>
    <w:rsid w:val="00BB192F"/>
    <w:rsid w:val="00BB1C68"/>
    <w:rsid w:val="00BB413A"/>
    <w:rsid w:val="00BB432B"/>
    <w:rsid w:val="00BB4CA1"/>
    <w:rsid w:val="00BB5ECD"/>
    <w:rsid w:val="00BC017B"/>
    <w:rsid w:val="00BC0D97"/>
    <w:rsid w:val="00BC37BC"/>
    <w:rsid w:val="00BC73F3"/>
    <w:rsid w:val="00BD03FD"/>
    <w:rsid w:val="00BD1CD4"/>
    <w:rsid w:val="00BD2C03"/>
    <w:rsid w:val="00BD40C7"/>
    <w:rsid w:val="00BD489D"/>
    <w:rsid w:val="00BD568A"/>
    <w:rsid w:val="00BD694D"/>
    <w:rsid w:val="00BE216A"/>
    <w:rsid w:val="00BE27FD"/>
    <w:rsid w:val="00BE2D67"/>
    <w:rsid w:val="00BE483C"/>
    <w:rsid w:val="00BE5600"/>
    <w:rsid w:val="00BE6A8A"/>
    <w:rsid w:val="00BE6DB0"/>
    <w:rsid w:val="00BE6EDB"/>
    <w:rsid w:val="00BF1AEB"/>
    <w:rsid w:val="00BF3DAA"/>
    <w:rsid w:val="00BF3F54"/>
    <w:rsid w:val="00BF4335"/>
    <w:rsid w:val="00C019EE"/>
    <w:rsid w:val="00C0266A"/>
    <w:rsid w:val="00C02AEC"/>
    <w:rsid w:val="00C03D8E"/>
    <w:rsid w:val="00C06C4F"/>
    <w:rsid w:val="00C11512"/>
    <w:rsid w:val="00C13127"/>
    <w:rsid w:val="00C15A47"/>
    <w:rsid w:val="00C1607F"/>
    <w:rsid w:val="00C20358"/>
    <w:rsid w:val="00C2705E"/>
    <w:rsid w:val="00C303AF"/>
    <w:rsid w:val="00C313E2"/>
    <w:rsid w:val="00C3490F"/>
    <w:rsid w:val="00C35742"/>
    <w:rsid w:val="00C41A93"/>
    <w:rsid w:val="00C42006"/>
    <w:rsid w:val="00C42A57"/>
    <w:rsid w:val="00C43953"/>
    <w:rsid w:val="00C43D14"/>
    <w:rsid w:val="00C4464A"/>
    <w:rsid w:val="00C469A4"/>
    <w:rsid w:val="00C51FDB"/>
    <w:rsid w:val="00C53249"/>
    <w:rsid w:val="00C53896"/>
    <w:rsid w:val="00C55E80"/>
    <w:rsid w:val="00C60269"/>
    <w:rsid w:val="00C61277"/>
    <w:rsid w:val="00C62964"/>
    <w:rsid w:val="00C62AC9"/>
    <w:rsid w:val="00C643E5"/>
    <w:rsid w:val="00C65DB7"/>
    <w:rsid w:val="00C74B3D"/>
    <w:rsid w:val="00C75967"/>
    <w:rsid w:val="00C75D85"/>
    <w:rsid w:val="00C81EC3"/>
    <w:rsid w:val="00C84E73"/>
    <w:rsid w:val="00C84FC4"/>
    <w:rsid w:val="00C85A3B"/>
    <w:rsid w:val="00C9044F"/>
    <w:rsid w:val="00C90F95"/>
    <w:rsid w:val="00C9335B"/>
    <w:rsid w:val="00C93632"/>
    <w:rsid w:val="00C94D4E"/>
    <w:rsid w:val="00C97D8F"/>
    <w:rsid w:val="00CA052C"/>
    <w:rsid w:val="00CA0E2E"/>
    <w:rsid w:val="00CA5012"/>
    <w:rsid w:val="00CA66B4"/>
    <w:rsid w:val="00CB1439"/>
    <w:rsid w:val="00CB21BA"/>
    <w:rsid w:val="00CB24D3"/>
    <w:rsid w:val="00CC4422"/>
    <w:rsid w:val="00CC4C44"/>
    <w:rsid w:val="00CC5962"/>
    <w:rsid w:val="00CC65FF"/>
    <w:rsid w:val="00CC785A"/>
    <w:rsid w:val="00CD111B"/>
    <w:rsid w:val="00CD15A5"/>
    <w:rsid w:val="00CD1624"/>
    <w:rsid w:val="00CD307D"/>
    <w:rsid w:val="00CD5422"/>
    <w:rsid w:val="00CD581C"/>
    <w:rsid w:val="00CD755A"/>
    <w:rsid w:val="00CD77FC"/>
    <w:rsid w:val="00CE2BC0"/>
    <w:rsid w:val="00CE2DA3"/>
    <w:rsid w:val="00CE3E2F"/>
    <w:rsid w:val="00CE472B"/>
    <w:rsid w:val="00CE63E6"/>
    <w:rsid w:val="00CF08C2"/>
    <w:rsid w:val="00CF4F72"/>
    <w:rsid w:val="00CF6A59"/>
    <w:rsid w:val="00D016E6"/>
    <w:rsid w:val="00D054FE"/>
    <w:rsid w:val="00D071D4"/>
    <w:rsid w:val="00D1130C"/>
    <w:rsid w:val="00D11AC6"/>
    <w:rsid w:val="00D15D6E"/>
    <w:rsid w:val="00D231D4"/>
    <w:rsid w:val="00D24E48"/>
    <w:rsid w:val="00D305AB"/>
    <w:rsid w:val="00D32323"/>
    <w:rsid w:val="00D326C9"/>
    <w:rsid w:val="00D3385A"/>
    <w:rsid w:val="00D4787E"/>
    <w:rsid w:val="00D50A50"/>
    <w:rsid w:val="00D51EFA"/>
    <w:rsid w:val="00D57D0E"/>
    <w:rsid w:val="00D61A5A"/>
    <w:rsid w:val="00D64FFA"/>
    <w:rsid w:val="00D66EAE"/>
    <w:rsid w:val="00D70BD1"/>
    <w:rsid w:val="00D72A60"/>
    <w:rsid w:val="00D75A7A"/>
    <w:rsid w:val="00D75CF1"/>
    <w:rsid w:val="00D76634"/>
    <w:rsid w:val="00D80482"/>
    <w:rsid w:val="00D821AE"/>
    <w:rsid w:val="00D85620"/>
    <w:rsid w:val="00D857F1"/>
    <w:rsid w:val="00D86872"/>
    <w:rsid w:val="00D934C5"/>
    <w:rsid w:val="00D9473B"/>
    <w:rsid w:val="00D9795B"/>
    <w:rsid w:val="00D97B4C"/>
    <w:rsid w:val="00DA28A1"/>
    <w:rsid w:val="00DA3CC0"/>
    <w:rsid w:val="00DA5507"/>
    <w:rsid w:val="00DA735A"/>
    <w:rsid w:val="00DB09B4"/>
    <w:rsid w:val="00DB4A09"/>
    <w:rsid w:val="00DB57E2"/>
    <w:rsid w:val="00DB63C6"/>
    <w:rsid w:val="00DB6514"/>
    <w:rsid w:val="00DB695B"/>
    <w:rsid w:val="00DB6B24"/>
    <w:rsid w:val="00DC1AAC"/>
    <w:rsid w:val="00DC2B5B"/>
    <w:rsid w:val="00DC4E4E"/>
    <w:rsid w:val="00DC7F70"/>
    <w:rsid w:val="00DD2150"/>
    <w:rsid w:val="00DD2E30"/>
    <w:rsid w:val="00DD5263"/>
    <w:rsid w:val="00DD5A40"/>
    <w:rsid w:val="00DD5D3C"/>
    <w:rsid w:val="00DD610D"/>
    <w:rsid w:val="00DE1B3E"/>
    <w:rsid w:val="00DE4051"/>
    <w:rsid w:val="00DE4BB0"/>
    <w:rsid w:val="00DF2549"/>
    <w:rsid w:val="00DF29D3"/>
    <w:rsid w:val="00DF4D79"/>
    <w:rsid w:val="00E02966"/>
    <w:rsid w:val="00E052E6"/>
    <w:rsid w:val="00E0699A"/>
    <w:rsid w:val="00E07C6B"/>
    <w:rsid w:val="00E07F97"/>
    <w:rsid w:val="00E10DD6"/>
    <w:rsid w:val="00E123D7"/>
    <w:rsid w:val="00E13FC9"/>
    <w:rsid w:val="00E15BAC"/>
    <w:rsid w:val="00E15FC8"/>
    <w:rsid w:val="00E228F5"/>
    <w:rsid w:val="00E2425F"/>
    <w:rsid w:val="00E24C38"/>
    <w:rsid w:val="00E25539"/>
    <w:rsid w:val="00E26753"/>
    <w:rsid w:val="00E2720F"/>
    <w:rsid w:val="00E30AA1"/>
    <w:rsid w:val="00E33A91"/>
    <w:rsid w:val="00E3635F"/>
    <w:rsid w:val="00E36F5A"/>
    <w:rsid w:val="00E37F76"/>
    <w:rsid w:val="00E43B09"/>
    <w:rsid w:val="00E4401A"/>
    <w:rsid w:val="00E44E93"/>
    <w:rsid w:val="00E46F44"/>
    <w:rsid w:val="00E508F5"/>
    <w:rsid w:val="00E61163"/>
    <w:rsid w:val="00E6122C"/>
    <w:rsid w:val="00E63FE8"/>
    <w:rsid w:val="00E64F73"/>
    <w:rsid w:val="00E65494"/>
    <w:rsid w:val="00E656AE"/>
    <w:rsid w:val="00E664F4"/>
    <w:rsid w:val="00E709BC"/>
    <w:rsid w:val="00E73C43"/>
    <w:rsid w:val="00E74B74"/>
    <w:rsid w:val="00E77774"/>
    <w:rsid w:val="00E83723"/>
    <w:rsid w:val="00E87F24"/>
    <w:rsid w:val="00E90E34"/>
    <w:rsid w:val="00E9348C"/>
    <w:rsid w:val="00E941DD"/>
    <w:rsid w:val="00E9554F"/>
    <w:rsid w:val="00E96435"/>
    <w:rsid w:val="00E9672A"/>
    <w:rsid w:val="00EA257C"/>
    <w:rsid w:val="00EA3B80"/>
    <w:rsid w:val="00EA3FFB"/>
    <w:rsid w:val="00EA418F"/>
    <w:rsid w:val="00EA6078"/>
    <w:rsid w:val="00EB1A0A"/>
    <w:rsid w:val="00EB2E48"/>
    <w:rsid w:val="00EB3E26"/>
    <w:rsid w:val="00EB74D1"/>
    <w:rsid w:val="00EC2F72"/>
    <w:rsid w:val="00EC42A7"/>
    <w:rsid w:val="00EC7BA2"/>
    <w:rsid w:val="00ED28F8"/>
    <w:rsid w:val="00ED3AC2"/>
    <w:rsid w:val="00ED5A21"/>
    <w:rsid w:val="00EE16F1"/>
    <w:rsid w:val="00EE27BB"/>
    <w:rsid w:val="00EF0E28"/>
    <w:rsid w:val="00EF3CCD"/>
    <w:rsid w:val="00EF47D6"/>
    <w:rsid w:val="00EF6E53"/>
    <w:rsid w:val="00EF77E3"/>
    <w:rsid w:val="00F02106"/>
    <w:rsid w:val="00F023C5"/>
    <w:rsid w:val="00F1381B"/>
    <w:rsid w:val="00F13C85"/>
    <w:rsid w:val="00F13D46"/>
    <w:rsid w:val="00F15268"/>
    <w:rsid w:val="00F176AF"/>
    <w:rsid w:val="00F24550"/>
    <w:rsid w:val="00F25BBD"/>
    <w:rsid w:val="00F34672"/>
    <w:rsid w:val="00F357A4"/>
    <w:rsid w:val="00F373EF"/>
    <w:rsid w:val="00F37CBA"/>
    <w:rsid w:val="00F408A1"/>
    <w:rsid w:val="00F42C4F"/>
    <w:rsid w:val="00F42E88"/>
    <w:rsid w:val="00F44596"/>
    <w:rsid w:val="00F44C6E"/>
    <w:rsid w:val="00F46E42"/>
    <w:rsid w:val="00F50CE4"/>
    <w:rsid w:val="00F5192D"/>
    <w:rsid w:val="00F52C58"/>
    <w:rsid w:val="00F54FC1"/>
    <w:rsid w:val="00F5575E"/>
    <w:rsid w:val="00F5683A"/>
    <w:rsid w:val="00F605D8"/>
    <w:rsid w:val="00F61C53"/>
    <w:rsid w:val="00F630B7"/>
    <w:rsid w:val="00F653FE"/>
    <w:rsid w:val="00F65607"/>
    <w:rsid w:val="00F7167B"/>
    <w:rsid w:val="00F71F6B"/>
    <w:rsid w:val="00F722F7"/>
    <w:rsid w:val="00F72A80"/>
    <w:rsid w:val="00F72A9B"/>
    <w:rsid w:val="00F72B7F"/>
    <w:rsid w:val="00F7341B"/>
    <w:rsid w:val="00F74FE5"/>
    <w:rsid w:val="00F75510"/>
    <w:rsid w:val="00F75BEF"/>
    <w:rsid w:val="00F774EF"/>
    <w:rsid w:val="00F8341A"/>
    <w:rsid w:val="00F83F10"/>
    <w:rsid w:val="00F8519E"/>
    <w:rsid w:val="00F87062"/>
    <w:rsid w:val="00F919F9"/>
    <w:rsid w:val="00FA2605"/>
    <w:rsid w:val="00FA2BDA"/>
    <w:rsid w:val="00FA2FDC"/>
    <w:rsid w:val="00FA3606"/>
    <w:rsid w:val="00FA473A"/>
    <w:rsid w:val="00FA52BF"/>
    <w:rsid w:val="00FA5A16"/>
    <w:rsid w:val="00FA7DB3"/>
    <w:rsid w:val="00FB145E"/>
    <w:rsid w:val="00FB26B7"/>
    <w:rsid w:val="00FB3BAB"/>
    <w:rsid w:val="00FB54E8"/>
    <w:rsid w:val="00FB5658"/>
    <w:rsid w:val="00FB62DE"/>
    <w:rsid w:val="00FB6871"/>
    <w:rsid w:val="00FB6906"/>
    <w:rsid w:val="00FC2BA7"/>
    <w:rsid w:val="00FC48E9"/>
    <w:rsid w:val="00FC52C0"/>
    <w:rsid w:val="00FC5DCE"/>
    <w:rsid w:val="00FD0117"/>
    <w:rsid w:val="00FD059D"/>
    <w:rsid w:val="00FD2FCF"/>
    <w:rsid w:val="00FD722F"/>
    <w:rsid w:val="00FE1A15"/>
    <w:rsid w:val="00FE1B39"/>
    <w:rsid w:val="00FE57E8"/>
    <w:rsid w:val="00FE6031"/>
    <w:rsid w:val="00FF12F9"/>
    <w:rsid w:val="02F4EE19"/>
    <w:rsid w:val="03F9566A"/>
    <w:rsid w:val="0482FC47"/>
    <w:rsid w:val="048BA3D7"/>
    <w:rsid w:val="0501E8A2"/>
    <w:rsid w:val="05E70074"/>
    <w:rsid w:val="07FBDCF0"/>
    <w:rsid w:val="09023D29"/>
    <w:rsid w:val="0A291A7A"/>
    <w:rsid w:val="0A4ACB9C"/>
    <w:rsid w:val="0B12D52D"/>
    <w:rsid w:val="0CA4A93A"/>
    <w:rsid w:val="0CC177D3"/>
    <w:rsid w:val="0D3DA604"/>
    <w:rsid w:val="0DB507F5"/>
    <w:rsid w:val="0E181F6F"/>
    <w:rsid w:val="0F244F15"/>
    <w:rsid w:val="0FC3643F"/>
    <w:rsid w:val="0FF8811D"/>
    <w:rsid w:val="105B24A9"/>
    <w:rsid w:val="10BA0D20"/>
    <w:rsid w:val="11941FA8"/>
    <w:rsid w:val="11D5349B"/>
    <w:rsid w:val="1239F3C5"/>
    <w:rsid w:val="13286825"/>
    <w:rsid w:val="13B96650"/>
    <w:rsid w:val="1475D272"/>
    <w:rsid w:val="14E8527E"/>
    <w:rsid w:val="1598ABFE"/>
    <w:rsid w:val="15E3FBE1"/>
    <w:rsid w:val="1802323C"/>
    <w:rsid w:val="184D821F"/>
    <w:rsid w:val="1A194759"/>
    <w:rsid w:val="1A2913C4"/>
    <w:rsid w:val="1BBF6216"/>
    <w:rsid w:val="1BFDD322"/>
    <w:rsid w:val="1CAD056B"/>
    <w:rsid w:val="1CB750FE"/>
    <w:rsid w:val="1DAC5935"/>
    <w:rsid w:val="1EDBE04D"/>
    <w:rsid w:val="2422F81D"/>
    <w:rsid w:val="24E26C42"/>
    <w:rsid w:val="24FEA2FE"/>
    <w:rsid w:val="258890DC"/>
    <w:rsid w:val="279C1DEB"/>
    <w:rsid w:val="281A0D04"/>
    <w:rsid w:val="285F3202"/>
    <w:rsid w:val="290D22EA"/>
    <w:rsid w:val="29FF919B"/>
    <w:rsid w:val="2A06020F"/>
    <w:rsid w:val="2B51ADC6"/>
    <w:rsid w:val="2C158D49"/>
    <w:rsid w:val="2CED7E27"/>
    <w:rsid w:val="2E8DA685"/>
    <w:rsid w:val="2EBA1A23"/>
    <w:rsid w:val="2F5B41B4"/>
    <w:rsid w:val="2FD531F3"/>
    <w:rsid w:val="305A1686"/>
    <w:rsid w:val="30866B39"/>
    <w:rsid w:val="3143DC22"/>
    <w:rsid w:val="3161CC6A"/>
    <w:rsid w:val="33C580D8"/>
    <w:rsid w:val="3ADACBEE"/>
    <w:rsid w:val="3D301D86"/>
    <w:rsid w:val="3ECBBCA8"/>
    <w:rsid w:val="3F800E9D"/>
    <w:rsid w:val="40101A6F"/>
    <w:rsid w:val="40E52ECF"/>
    <w:rsid w:val="428AACA0"/>
    <w:rsid w:val="42E61315"/>
    <w:rsid w:val="43D6EC87"/>
    <w:rsid w:val="43F974C9"/>
    <w:rsid w:val="445C14E5"/>
    <w:rsid w:val="44670884"/>
    <w:rsid w:val="4532A923"/>
    <w:rsid w:val="46D8379D"/>
    <w:rsid w:val="47E66B1D"/>
    <w:rsid w:val="487D1916"/>
    <w:rsid w:val="48C55BD1"/>
    <w:rsid w:val="48F861CC"/>
    <w:rsid w:val="4928816C"/>
    <w:rsid w:val="4944E09F"/>
    <w:rsid w:val="49E5548E"/>
    <w:rsid w:val="4A6F2136"/>
    <w:rsid w:val="4C31515F"/>
    <w:rsid w:val="4CFEA520"/>
    <w:rsid w:val="4D05D7C7"/>
    <w:rsid w:val="4D9C778D"/>
    <w:rsid w:val="4FF31398"/>
    <w:rsid w:val="530A9AC9"/>
    <w:rsid w:val="58EEA65F"/>
    <w:rsid w:val="5984257C"/>
    <w:rsid w:val="5C3BA256"/>
    <w:rsid w:val="5E2CE1F5"/>
    <w:rsid w:val="5E508693"/>
    <w:rsid w:val="5F077403"/>
    <w:rsid w:val="5F870371"/>
    <w:rsid w:val="600F8E52"/>
    <w:rsid w:val="617E6131"/>
    <w:rsid w:val="62BEA433"/>
    <w:rsid w:val="63035888"/>
    <w:rsid w:val="65E50CA9"/>
    <w:rsid w:val="668312FB"/>
    <w:rsid w:val="66D814BD"/>
    <w:rsid w:val="6729028E"/>
    <w:rsid w:val="6744982D"/>
    <w:rsid w:val="6819FC17"/>
    <w:rsid w:val="6923AB27"/>
    <w:rsid w:val="69704AB9"/>
    <w:rsid w:val="6C23D345"/>
    <w:rsid w:val="6C4A77D3"/>
    <w:rsid w:val="6D1B1E9A"/>
    <w:rsid w:val="6D7A2A52"/>
    <w:rsid w:val="6EAA6F3F"/>
    <w:rsid w:val="6EAB7A0E"/>
    <w:rsid w:val="6F65CB46"/>
    <w:rsid w:val="6FD6521D"/>
    <w:rsid w:val="70E42560"/>
    <w:rsid w:val="712F4272"/>
    <w:rsid w:val="71B7050D"/>
    <w:rsid w:val="72CBAC82"/>
    <w:rsid w:val="73664AFC"/>
    <w:rsid w:val="73FA76A6"/>
    <w:rsid w:val="77485F10"/>
    <w:rsid w:val="7890E9EA"/>
    <w:rsid w:val="795D70D7"/>
    <w:rsid w:val="797B865C"/>
    <w:rsid w:val="7B456ACE"/>
    <w:rsid w:val="7B74816A"/>
    <w:rsid w:val="7B80E0A0"/>
    <w:rsid w:val="7C59666B"/>
    <w:rsid w:val="7D308577"/>
    <w:rsid w:val="7DBA7668"/>
    <w:rsid w:val="7F9107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4C7449CB-73AB-4F3A-BD81-57DFB5339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A84744"/>
    <w:pPr>
      <w:keepNext/>
      <w:spacing w:after="0"/>
      <w:jc w:val="center"/>
      <w:outlineLvl w:val="0"/>
    </w:pPr>
    <w:rPr>
      <w:rFonts w:ascii="Times New Roman" w:eastAsia="Times New Roman" w:hAnsi="Times New Roman" w:cs="Times New Roman"/>
      <w:caps/>
      <w:noProof/>
      <w:color w:val="00000A"/>
      <w:kern w:val="0"/>
      <w:sz w:val="24"/>
      <w:szCs w:val="24"/>
      <w:lang w:val="lt-LT" w:eastAsia="lt-LT"/>
      <w14:ligatures w14:val="none"/>
    </w:rPr>
  </w:style>
  <w:style w:type="paragraph" w:styleId="Heading2">
    <w:name w:val="heading 2"/>
    <w:basedOn w:val="Normal"/>
    <w:next w:val="Normal"/>
    <w:link w:val="Heading2Char"/>
    <w:uiPriority w:val="1"/>
    <w:qFormat/>
    <w:rsid w:val="00A84744"/>
    <w:pPr>
      <w:spacing w:after="0"/>
      <w:jc w:val="center"/>
      <w:outlineLvl w:val="1"/>
    </w:pPr>
    <w:rPr>
      <w:rFonts w:ascii="Times New Roman" w:eastAsia="Times New Roman" w:hAnsi="Times New Roman" w:cs="Times New Roman"/>
      <w:b/>
      <w:bCs/>
      <w:caps/>
      <w:color w:val="00000A"/>
      <w:kern w:val="0"/>
      <w:sz w:val="24"/>
      <w:szCs w:val="24"/>
      <w:lang w:val="lt-LT" w:eastAsia="lt-LT"/>
      <w14:ligatures w14:val="none"/>
    </w:rPr>
  </w:style>
  <w:style w:type="paragraph" w:styleId="Heading3">
    <w:name w:val="heading 3"/>
    <w:basedOn w:val="Normal"/>
    <w:next w:val="Normal"/>
    <w:link w:val="Heading3Char"/>
    <w:uiPriority w:val="1"/>
    <w:qFormat/>
    <w:rsid w:val="00A84744"/>
    <w:pPr>
      <w:keepNext/>
      <w:numPr>
        <w:ilvl w:val="2"/>
        <w:numId w:val="1"/>
      </w:numPr>
      <w:spacing w:after="0"/>
      <w:jc w:val="both"/>
      <w:outlineLvl w:val="2"/>
    </w:pPr>
    <w:rPr>
      <w:rFonts w:ascii="Times New Roman" w:eastAsia="Times New Roman" w:hAnsi="Times New Roman" w:cs="Times New Roman"/>
      <w:color w:val="00000A"/>
      <w:kern w:val="0"/>
      <w:sz w:val="24"/>
      <w:szCs w:val="24"/>
      <w:lang w:val="lt-LT" w:eastAsia="lt-LT"/>
      <w14:ligatures w14:val="none"/>
    </w:rPr>
  </w:style>
  <w:style w:type="paragraph" w:styleId="Heading4">
    <w:name w:val="heading 4"/>
    <w:basedOn w:val="Normal"/>
    <w:next w:val="Normal"/>
    <w:link w:val="Heading4Char"/>
    <w:uiPriority w:val="1"/>
    <w:qFormat/>
    <w:rsid w:val="00A84744"/>
    <w:pPr>
      <w:keepNext/>
      <w:numPr>
        <w:ilvl w:val="3"/>
        <w:numId w:val="1"/>
      </w:numPr>
      <w:spacing w:after="0"/>
      <w:outlineLvl w:val="3"/>
    </w:pPr>
    <w:rPr>
      <w:rFonts w:ascii="Times New Roman" w:eastAsia="Times New Roman" w:hAnsi="Times New Roman" w:cs="Times New Roman"/>
      <w:b/>
      <w:bCs/>
      <w:color w:val="00000A"/>
      <w:kern w:val="0"/>
      <w:sz w:val="44"/>
      <w:szCs w:val="44"/>
      <w:lang w:val="lt-LT" w:eastAsia="lt-LT"/>
      <w14:ligatures w14:val="none"/>
    </w:rPr>
  </w:style>
  <w:style w:type="paragraph" w:styleId="Heading5">
    <w:name w:val="heading 5"/>
    <w:basedOn w:val="Normal"/>
    <w:next w:val="Normal"/>
    <w:link w:val="Heading5Char"/>
    <w:uiPriority w:val="1"/>
    <w:qFormat/>
    <w:rsid w:val="00A84744"/>
    <w:pPr>
      <w:keepNext/>
      <w:numPr>
        <w:ilvl w:val="4"/>
        <w:numId w:val="1"/>
      </w:numPr>
      <w:spacing w:after="0"/>
      <w:outlineLvl w:val="4"/>
    </w:pPr>
    <w:rPr>
      <w:rFonts w:ascii="Times New Roman" w:eastAsia="Times New Roman" w:hAnsi="Times New Roman" w:cs="Times New Roman"/>
      <w:b/>
      <w:bCs/>
      <w:color w:val="00000A"/>
      <w:kern w:val="0"/>
      <w:sz w:val="40"/>
      <w:szCs w:val="40"/>
      <w:lang w:val="lt-LT" w:eastAsia="lt-LT"/>
      <w14:ligatures w14:val="none"/>
    </w:rPr>
  </w:style>
  <w:style w:type="paragraph" w:styleId="Heading6">
    <w:name w:val="heading 6"/>
    <w:basedOn w:val="Normal"/>
    <w:next w:val="Normal"/>
    <w:link w:val="Heading6Char"/>
    <w:uiPriority w:val="1"/>
    <w:qFormat/>
    <w:rsid w:val="00A84744"/>
    <w:pPr>
      <w:keepNext/>
      <w:numPr>
        <w:ilvl w:val="5"/>
        <w:numId w:val="1"/>
      </w:numPr>
      <w:spacing w:after="0"/>
      <w:outlineLvl w:val="5"/>
    </w:pPr>
    <w:rPr>
      <w:rFonts w:ascii="Times New Roman" w:eastAsia="Times New Roman" w:hAnsi="Times New Roman" w:cs="Times New Roman"/>
      <w:b/>
      <w:bCs/>
      <w:color w:val="00000A"/>
      <w:kern w:val="0"/>
      <w:sz w:val="36"/>
      <w:szCs w:val="36"/>
      <w:lang w:val="lt-LT" w:eastAsia="lt-LT"/>
      <w14:ligatures w14:val="none"/>
    </w:rPr>
  </w:style>
  <w:style w:type="paragraph" w:styleId="Heading7">
    <w:name w:val="heading 7"/>
    <w:basedOn w:val="Normal"/>
    <w:next w:val="Normal"/>
    <w:link w:val="Heading7Char"/>
    <w:uiPriority w:val="1"/>
    <w:qFormat/>
    <w:rsid w:val="00A84744"/>
    <w:pPr>
      <w:keepNext/>
      <w:numPr>
        <w:ilvl w:val="6"/>
        <w:numId w:val="1"/>
      </w:numPr>
      <w:spacing w:after="0"/>
      <w:outlineLvl w:val="6"/>
    </w:pPr>
    <w:rPr>
      <w:rFonts w:ascii="Times New Roman" w:eastAsia="Times New Roman" w:hAnsi="Times New Roman" w:cs="Times New Roman"/>
      <w:color w:val="00000A"/>
      <w:kern w:val="0"/>
      <w:sz w:val="48"/>
      <w:szCs w:val="48"/>
      <w:lang w:val="lt-LT" w:eastAsia="lt-LT"/>
      <w14:ligatures w14:val="none"/>
    </w:rPr>
  </w:style>
  <w:style w:type="paragraph" w:styleId="Heading8">
    <w:name w:val="heading 8"/>
    <w:basedOn w:val="Normal"/>
    <w:next w:val="Normal"/>
    <w:link w:val="Heading8Char"/>
    <w:uiPriority w:val="1"/>
    <w:qFormat/>
    <w:rsid w:val="00A84744"/>
    <w:pPr>
      <w:keepNext/>
      <w:numPr>
        <w:ilvl w:val="7"/>
        <w:numId w:val="1"/>
      </w:numPr>
      <w:spacing w:after="0"/>
      <w:outlineLvl w:val="7"/>
    </w:pPr>
    <w:rPr>
      <w:rFonts w:ascii="Times New Roman" w:eastAsia="Times New Roman" w:hAnsi="Times New Roman" w:cs="Times New Roman"/>
      <w:b/>
      <w:bCs/>
      <w:color w:val="00000A"/>
      <w:kern w:val="0"/>
      <w:sz w:val="18"/>
      <w:szCs w:val="18"/>
      <w:lang w:val="lt-LT" w:eastAsia="lt-LT"/>
      <w14:ligatures w14:val="none"/>
    </w:rPr>
  </w:style>
  <w:style w:type="paragraph" w:styleId="Heading9">
    <w:name w:val="heading 9"/>
    <w:basedOn w:val="Normal"/>
    <w:next w:val="Normal"/>
    <w:link w:val="Heading9Char"/>
    <w:uiPriority w:val="1"/>
    <w:qFormat/>
    <w:rsid w:val="00A84744"/>
    <w:pPr>
      <w:keepNext/>
      <w:numPr>
        <w:ilvl w:val="8"/>
        <w:numId w:val="1"/>
      </w:numPr>
      <w:spacing w:after="0"/>
      <w:outlineLvl w:val="8"/>
    </w:pPr>
    <w:rPr>
      <w:rFonts w:ascii="Times New Roman" w:eastAsia="Times New Roman" w:hAnsi="Times New Roman" w:cs="Times New Roman"/>
      <w:color w:val="00000A"/>
      <w:kern w:val="0"/>
      <w:sz w:val="40"/>
      <w:szCs w:val="4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Heading2Char">
    <w:name w:val="Heading 2 Char"/>
    <w:basedOn w:val="DefaultParagraphFont"/>
    <w:link w:val="Heading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Heading3Char">
    <w:name w:val="Heading 3 Char"/>
    <w:basedOn w:val="DefaultParagraphFont"/>
    <w:link w:val="Heading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Heading4Char">
    <w:name w:val="Heading 4 Char"/>
    <w:basedOn w:val="DefaultParagraphFont"/>
    <w:link w:val="Heading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Heading5Char">
    <w:name w:val="Heading 5 Char"/>
    <w:basedOn w:val="DefaultParagraphFont"/>
    <w:link w:val="Heading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Heading6Char">
    <w:name w:val="Heading 6 Char"/>
    <w:basedOn w:val="DefaultParagraphFont"/>
    <w:link w:val="Heading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Heading7Char">
    <w:name w:val="Heading 7 Char"/>
    <w:basedOn w:val="DefaultParagraphFont"/>
    <w:link w:val="Heading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Heading8Char">
    <w:name w:val="Heading 8 Char"/>
    <w:basedOn w:val="DefaultParagraphFont"/>
    <w:link w:val="Heading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Heading9Char">
    <w:name w:val="Heading 9 Char"/>
    <w:basedOn w:val="DefaultParagraphFont"/>
    <w:link w:val="Heading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NoList"/>
    <w:uiPriority w:val="99"/>
    <w:semiHidden/>
    <w:unhideWhenUsed/>
    <w:rsid w:val="00A84744"/>
  </w:style>
  <w:style w:type="character" w:styleId="Hyperlink">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Title">
    <w:name w:val="Title"/>
    <w:next w:val="Body2"/>
    <w:link w:val="TitleChar"/>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TitleChar">
    <w:name w:val="Title Char"/>
    <w:basedOn w:val="DefaultParagraphFont"/>
    <w:link w:val="Title"/>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Header">
    <w:name w:val="header"/>
    <w:basedOn w:val="Normal"/>
    <w:link w:val="Head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HeaderChar">
    <w:name w:val="Header Char"/>
    <w:basedOn w:val="DefaultParagraphFont"/>
    <w:link w:val="Header"/>
    <w:uiPriority w:val="99"/>
    <w:rsid w:val="00A84744"/>
    <w:rPr>
      <w:rFonts w:ascii="Times New Roman" w:eastAsia="Arial Unicode MS" w:hAnsi="Times New Roman" w:cs="Times New Roman"/>
      <w:kern w:val="0"/>
      <w:sz w:val="24"/>
      <w:szCs w:val="24"/>
      <w:lang w:val="lt-LT"/>
      <w14:ligatures w14:val="none"/>
    </w:rPr>
  </w:style>
  <w:style w:type="paragraph" w:styleId="Footer">
    <w:name w:val="footer"/>
    <w:basedOn w:val="Normal"/>
    <w:link w:val="Foot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FooterChar">
    <w:name w:val="Footer Char"/>
    <w:basedOn w:val="DefaultParagraphFont"/>
    <w:link w:val="Footer"/>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cumentMap">
    <w:name w:val="Document Map"/>
    <w:basedOn w:val="Normal"/>
    <w:link w:val="DocumentMapChar"/>
    <w:uiPriority w:val="99"/>
    <w:semiHidden/>
    <w:unhideWhenUsed/>
    <w:rsid w:val="00A84744"/>
    <w:pPr>
      <w:spacing w:after="0"/>
    </w:pPr>
    <w:rPr>
      <w:rFonts w:ascii="Times New Roman" w:eastAsia="Arial Unicode MS" w:hAnsi="Times New Roman" w:cs="Times New Roman"/>
      <w:kern w:val="0"/>
      <w:sz w:val="24"/>
      <w:szCs w:val="24"/>
      <w:lang w:val="lt-LT"/>
      <w14:ligatures w14:val="none"/>
    </w:rPr>
  </w:style>
  <w:style w:type="character" w:customStyle="1" w:styleId="DocumentMapChar">
    <w:name w:val="Document Map Char"/>
    <w:basedOn w:val="DefaultParagraphFont"/>
    <w:link w:val="DocumentMap"/>
    <w:uiPriority w:val="99"/>
    <w:semiHidden/>
    <w:rsid w:val="00A84744"/>
    <w:rPr>
      <w:rFonts w:ascii="Times New Roman" w:eastAsia="Arial Unicode MS"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A84744"/>
    <w:rPr>
      <w:sz w:val="16"/>
      <w:szCs w:val="16"/>
    </w:rPr>
  </w:style>
  <w:style w:type="paragraph" w:styleId="CommentText">
    <w:name w:val="annotation text"/>
    <w:basedOn w:val="Normal"/>
    <w:link w:val="Comment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A84744"/>
    <w:rPr>
      <w:rFonts w:ascii="Times New Roman" w:eastAsia="Arial Unicode MS"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84744"/>
    <w:rPr>
      <w:b/>
      <w:bCs/>
    </w:rPr>
  </w:style>
  <w:style w:type="character" w:customStyle="1" w:styleId="CommentSubjectChar">
    <w:name w:val="Comment Subject Char"/>
    <w:basedOn w:val="CommentTextChar"/>
    <w:link w:val="CommentSubject"/>
    <w:uiPriority w:val="99"/>
    <w:semiHidden/>
    <w:rsid w:val="00A84744"/>
    <w:rPr>
      <w:rFonts w:ascii="Times New Roman" w:eastAsia="Arial Unicode MS" w:hAnsi="Times New Roman" w:cs="Times New Roman"/>
      <w:b/>
      <w:bCs/>
      <w:kern w:val="0"/>
      <w:sz w:val="20"/>
      <w:szCs w:val="20"/>
      <w:lang w:val="lt-LT"/>
      <w14:ligatures w14:val="none"/>
    </w:rPr>
  </w:style>
  <w:style w:type="paragraph" w:styleId="BalloonText">
    <w:name w:val="Balloon Text"/>
    <w:basedOn w:val="Normal"/>
    <w:link w:val="BalloonTextChar"/>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BalloonTextChar">
    <w:name w:val="Balloon Text Char"/>
    <w:basedOn w:val="DefaultParagraphFont"/>
    <w:link w:val="BalloonText"/>
    <w:uiPriority w:val="99"/>
    <w:semiHidden/>
    <w:rsid w:val="00A84744"/>
    <w:rPr>
      <w:rFonts w:ascii="Segoe UI" w:eastAsia="Arial Unicode MS" w:hAnsi="Segoe UI" w:cs="Segoe UI"/>
      <w:kern w:val="0"/>
      <w:sz w:val="18"/>
      <w:szCs w:val="18"/>
      <w:lang w:val="lt-LT"/>
      <w14:ligatures w14:val="none"/>
    </w:rPr>
  </w:style>
  <w:style w:type="paragraph" w:styleId="Revision">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FootnoteText">
    <w:name w:val="footnote text"/>
    <w:basedOn w:val="Normal"/>
    <w:link w:val="Footnote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A84744"/>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A84744"/>
    <w:rPr>
      <w:vertAlign w:val="superscript"/>
    </w:rPr>
  </w:style>
  <w:style w:type="character" w:styleId="UnresolvedMention">
    <w:name w:val="Unresolved Mention"/>
    <w:basedOn w:val="DefaultParagraphFont"/>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A84744"/>
    <w:rPr>
      <w:color w:val="808080"/>
    </w:rPr>
  </w:style>
  <w:style w:type="paragraph" w:customStyle="1" w:styleId="Pagrindinistekstas2">
    <w:name w:val="Pagrindinis tekstas2"/>
    <w:basedOn w:val="Normal"/>
    <w:uiPriority w:val="1"/>
    <w:rsid w:val="00A84744"/>
    <w:pPr>
      <w:spacing w:after="0"/>
      <w:ind w:firstLine="312"/>
      <w:jc w:val="both"/>
    </w:pPr>
    <w:rPr>
      <w:rFonts w:ascii="Times New Roman" w:eastAsia="Yu Mincho" w:hAnsi="Times New Roman" w:cs="Times New Roman"/>
      <w:color w:val="000000"/>
      <w:kern w:val="0"/>
      <w:sz w:val="20"/>
      <w:szCs w:val="20"/>
      <w:lang w:val="lt-LT"/>
      <w14:ligatures w14:val="none"/>
    </w:rPr>
  </w:style>
  <w:style w:type="paragraph" w:styleId="NoSpacing">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Normal"/>
    <w:uiPriority w:val="1"/>
    <w:rsid w:val="00A84744"/>
    <w:pPr>
      <w:spacing w:after="150"/>
    </w:pPr>
    <w:rPr>
      <w:rFonts w:ascii="Times New Roman" w:eastAsia="Times New Roman" w:hAnsi="Times New Roman" w:cs="Times New Roman"/>
      <w:kern w:val="0"/>
      <w:sz w:val="24"/>
      <w:szCs w:val="24"/>
      <w:lang w:val="lt-LT" w:eastAsia="lt-LT"/>
      <w14:ligatures w14:val="none"/>
    </w:rPr>
  </w:style>
  <w:style w:type="paragraph" w:customStyle="1" w:styleId="BodyText8">
    <w:name w:val="Body Text8"/>
    <w:basedOn w:val="Normal"/>
    <w:uiPriority w:val="1"/>
    <w:rsid w:val="00A84744"/>
    <w:pPr>
      <w:spacing w:before="1200" w:after="0" w:line="418" w:lineRule="exact"/>
      <w:ind w:hanging="260"/>
      <w:jc w:val="both"/>
    </w:pPr>
    <w:rPr>
      <w:rFonts w:ascii="Times New Roman" w:eastAsia="Yu Mincho" w:hAnsi="Times New Roman" w:cs="Times New Roman"/>
      <w:color w:val="000000"/>
      <w:kern w:val="0"/>
      <w:lang w:val="lt-LT" w:eastAsia="lt-LT"/>
      <w14:ligatures w14:val="none"/>
    </w:rPr>
  </w:style>
  <w:style w:type="character" w:styleId="Strong">
    <w:name w:val="Strong"/>
    <w:basedOn w:val="DefaultParagraphFont"/>
    <w:uiPriority w:val="22"/>
    <w:qFormat/>
    <w:rsid w:val="00A84744"/>
    <w:rPr>
      <w:b/>
      <w:bCs/>
    </w:rPr>
  </w:style>
  <w:style w:type="table" w:styleId="TableGrid">
    <w:name w:val="Table Grid"/>
    <w:basedOn w:val="TableNorma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DefaultParagraphFont"/>
    <w:uiPriority w:val="99"/>
    <w:semiHidden/>
    <w:rsid w:val="00A84744"/>
    <w:rPr>
      <w:sz w:val="16"/>
      <w:szCs w:val="16"/>
      <w:lang w:val="en-US" w:eastAsia="en-US"/>
    </w:rPr>
  </w:style>
  <w:style w:type="paragraph" w:styleId="ListParagraph">
    <w:name w:val="List Paragraph"/>
    <w:basedOn w:val="Normal"/>
    <w:link w:val="ListParagraphChar"/>
    <w:uiPriority w:val="34"/>
    <w:qFormat/>
    <w:rsid w:val="00A84744"/>
    <w:pPr>
      <w:spacing w:after="0"/>
      <w:ind w:left="720"/>
      <w:contextualSpacing/>
    </w:pPr>
    <w:rPr>
      <w:rFonts w:ascii="Times New Roman" w:eastAsia="Arial Unicode MS" w:hAnsi="Times New Roman" w:cs="Times New Roman"/>
      <w:kern w:val="0"/>
      <w:sz w:val="24"/>
      <w:szCs w:val="24"/>
      <w:lang w:val="lt-LT"/>
      <w14:ligatures w14:val="none"/>
    </w:rPr>
  </w:style>
  <w:style w:type="paragraph" w:customStyle="1" w:styleId="prastasiniatinklio1">
    <w:name w:val="Įprastas (žiniatinklio)1"/>
    <w:basedOn w:val="Normal"/>
    <w:next w:val="NormalWeb"/>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phasis">
    <w:name w:val="Emphasis"/>
    <w:basedOn w:val="DefaultParagraphFont"/>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Normal"/>
    <w:uiPriority w:val="1"/>
    <w:rsid w:val="00A84744"/>
    <w:pPr>
      <w:spacing w:after="0"/>
      <w:ind w:firstLine="312"/>
      <w:jc w:val="both"/>
    </w:pPr>
    <w:rPr>
      <w:rFonts w:ascii="Times New Roman" w:eastAsia="Times New Roman" w:hAnsi="Times New Roman" w:cs="Times New Roman"/>
      <w:color w:val="000000"/>
      <w:kern w:val="0"/>
      <w:sz w:val="20"/>
      <w:szCs w:val="20"/>
      <w:lang w:val="lt-LT"/>
      <w14:ligatures w14:val="none"/>
    </w:rPr>
  </w:style>
  <w:style w:type="paragraph" w:customStyle="1" w:styleId="CentrBoldm">
    <w:name w:val="CentrBoldm"/>
    <w:basedOn w:val="Normal"/>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Mention">
    <w:name w:val="Mention"/>
    <w:basedOn w:val="DefaultParagraphFont"/>
    <w:uiPriority w:val="99"/>
    <w:unhideWhenUsed/>
    <w:rsid w:val="00A84744"/>
    <w:rPr>
      <w:color w:val="2B579A"/>
      <w:shd w:val="clear" w:color="auto" w:fill="E1DFDD"/>
    </w:rPr>
  </w:style>
  <w:style w:type="paragraph" w:customStyle="1" w:styleId="Turinioantrat1">
    <w:name w:val="Turinio antraštė1"/>
    <w:basedOn w:val="Heading1"/>
    <w:next w:val="Normal"/>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OC1">
    <w:name w:val="toc 1"/>
    <w:basedOn w:val="Normal"/>
    <w:next w:val="Normal"/>
    <w:uiPriority w:val="39"/>
    <w:unhideWhenUsed/>
    <w:rsid w:val="00A84744"/>
    <w:pPr>
      <w:spacing w:after="100"/>
    </w:pPr>
    <w:rPr>
      <w:rFonts w:ascii="Times New Roman" w:eastAsia="Arial Unicode MS" w:hAnsi="Times New Roman" w:cs="Times New Roman"/>
      <w:kern w:val="0"/>
      <w:sz w:val="24"/>
      <w:szCs w:val="24"/>
      <w:lang w:val="lt-LT"/>
      <w14:ligatures w14:val="none"/>
    </w:rPr>
  </w:style>
  <w:style w:type="paragraph" w:styleId="TOC2">
    <w:name w:val="toc 2"/>
    <w:basedOn w:val="Normal"/>
    <w:next w:val="Normal"/>
    <w:uiPriority w:val="39"/>
    <w:unhideWhenUsed/>
    <w:rsid w:val="00A84744"/>
    <w:pPr>
      <w:spacing w:after="100"/>
      <w:ind w:left="240"/>
    </w:pPr>
    <w:rPr>
      <w:rFonts w:ascii="Times New Roman" w:eastAsia="Arial Unicode MS" w:hAnsi="Times New Roman" w:cs="Times New Roman"/>
      <w:kern w:val="0"/>
      <w:sz w:val="24"/>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ListParagraph"/>
    <w:link w:val="PunktaiChar"/>
    <w:uiPriority w:val="1"/>
    <w:qFormat/>
    <w:rsid w:val="00A84744"/>
    <w:pPr>
      <w:numPr>
        <w:numId w:val="3"/>
      </w:numPr>
      <w:jc w:val="both"/>
    </w:pPr>
    <w:rPr>
      <w:rFonts w:eastAsia="Calibri"/>
    </w:rPr>
  </w:style>
  <w:style w:type="character" w:customStyle="1" w:styleId="PunktaiChar">
    <w:name w:val="Punktai Char"/>
    <w:basedOn w:val="DefaultParagraphFont"/>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DefaultParagraphFont"/>
    <w:uiPriority w:val="99"/>
    <w:semiHidden/>
    <w:unhideWhenUsed/>
    <w:rsid w:val="00A84744"/>
    <w:rPr>
      <w:color w:val="954F72"/>
      <w:u w:val="single"/>
    </w:rPr>
  </w:style>
  <w:style w:type="character" w:customStyle="1" w:styleId="dlxnowrap1">
    <w:name w:val="dlxnowrap1"/>
    <w:basedOn w:val="DefaultParagraphFont"/>
    <w:rsid w:val="00A84744"/>
  </w:style>
  <w:style w:type="character" w:customStyle="1" w:styleId="ListParagraphChar">
    <w:name w:val="List Paragraph Char"/>
    <w:basedOn w:val="DefaultParagraphFont"/>
    <w:link w:val="ListParagraph"/>
    <w:uiPriority w:val="34"/>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DefaultParagraphFont"/>
    <w:rsid w:val="00A84744"/>
    <w:rPr>
      <w:rFonts w:ascii="Segoe UI" w:hAnsi="Segoe UI" w:cs="Segoe UI" w:hint="default"/>
      <w:sz w:val="18"/>
      <w:szCs w:val="18"/>
    </w:rPr>
  </w:style>
  <w:style w:type="paragraph" w:customStyle="1" w:styleId="Numeravimas">
    <w:name w:val="Numeravimas"/>
    <w:basedOn w:val="Normal"/>
    <w:uiPriority w:val="1"/>
    <w:rsid w:val="00A84744"/>
    <w:pPr>
      <w:spacing w:after="0"/>
    </w:pPr>
    <w:rPr>
      <w:rFonts w:ascii="Times New Roman" w:eastAsia="Times New Roman" w:hAnsi="Times New Roman" w:cs="Times New Roman"/>
      <w:kern w:val="0"/>
      <w:sz w:val="24"/>
      <w:szCs w:val="24"/>
      <w:lang w:val="lt-LT" w:eastAsia="lt-LT"/>
      <w14:ligatures w14:val="none"/>
    </w:rPr>
  </w:style>
  <w:style w:type="table" w:customStyle="1" w:styleId="TableGrid1">
    <w:name w:val="Table Grid1"/>
    <w:basedOn w:val="TableNormal"/>
    <w:next w:val="TableGrid"/>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4744"/>
  </w:style>
  <w:style w:type="character" w:customStyle="1" w:styleId="eop">
    <w:name w:val="eop"/>
    <w:basedOn w:val="DefaultParagraphFont"/>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Normal"/>
    <w:next w:val="Normal"/>
    <w:uiPriority w:val="11"/>
    <w:qFormat/>
    <w:rsid w:val="00A84744"/>
    <w:pPr>
      <w:spacing w:after="0"/>
    </w:pPr>
    <w:rPr>
      <w:rFonts w:ascii="Times New Roman" w:eastAsia="Yu Mincho" w:hAnsi="Times New Roman" w:cs="Times New Roman"/>
      <w:color w:val="5A5A5A"/>
      <w:kern w:val="0"/>
      <w:sz w:val="24"/>
      <w:szCs w:val="24"/>
      <w:lang w:val="lt-LT"/>
      <w14:ligatures w14:val="none"/>
    </w:rPr>
  </w:style>
  <w:style w:type="paragraph" w:customStyle="1" w:styleId="Citata1">
    <w:name w:val="Citata1"/>
    <w:basedOn w:val="Normal"/>
    <w:next w:val="Normal"/>
    <w:uiPriority w:val="29"/>
    <w:qFormat/>
    <w:rsid w:val="00A84744"/>
    <w:pPr>
      <w:spacing w:before="200" w:after="0"/>
      <w:ind w:left="864" w:right="864"/>
      <w:jc w:val="center"/>
    </w:pPr>
    <w:rPr>
      <w:rFonts w:ascii="Times New Roman" w:eastAsia="Arial Unicode MS" w:hAnsi="Times New Roman" w:cs="Times New Roman"/>
      <w:i/>
      <w:iCs/>
      <w:color w:val="404040"/>
      <w:kern w:val="0"/>
      <w:sz w:val="24"/>
      <w:szCs w:val="24"/>
      <w:lang w:val="lt-LT"/>
      <w14:ligatures w14:val="none"/>
    </w:rPr>
  </w:style>
  <w:style w:type="paragraph" w:customStyle="1" w:styleId="Iskirtacitata1">
    <w:name w:val="Išskirta citata1"/>
    <w:basedOn w:val="Normal"/>
    <w:next w:val="Normal"/>
    <w:uiPriority w:val="30"/>
    <w:qFormat/>
    <w:rsid w:val="00A84744"/>
    <w:pPr>
      <w:spacing w:before="360" w:after="360"/>
      <w:ind w:left="864" w:right="864"/>
      <w:jc w:val="center"/>
    </w:pPr>
    <w:rPr>
      <w:rFonts w:ascii="Times New Roman" w:eastAsia="Arial Unicode MS" w:hAnsi="Times New Roman" w:cs="Times New Roman"/>
      <w:i/>
      <w:iCs/>
      <w:color w:val="4472C4"/>
      <w:kern w:val="0"/>
      <w:sz w:val="24"/>
      <w:szCs w:val="24"/>
      <w:lang w:val="lt-LT"/>
      <w14:ligatures w14:val="none"/>
    </w:rPr>
  </w:style>
  <w:style w:type="character" w:customStyle="1" w:styleId="SubtitleChar">
    <w:name w:val="Subtitle Char"/>
    <w:basedOn w:val="DefaultParagraphFont"/>
    <w:link w:val="Subtitle"/>
    <w:uiPriority w:val="11"/>
    <w:rsid w:val="00A84744"/>
    <w:rPr>
      <w:rFonts w:ascii="Calibri" w:eastAsia="Yu Mincho" w:hAnsi="Calibri" w:cs="Arial"/>
      <w:noProof w:val="0"/>
      <w:color w:val="5A5A5A"/>
      <w:lang w:val="lt-LT"/>
    </w:rPr>
  </w:style>
  <w:style w:type="character" w:customStyle="1" w:styleId="QuoteChar">
    <w:name w:val="Quote Char"/>
    <w:basedOn w:val="DefaultParagraphFont"/>
    <w:link w:val="Quote"/>
    <w:uiPriority w:val="29"/>
    <w:rsid w:val="00A84744"/>
    <w:rPr>
      <w:i/>
      <w:iCs/>
      <w:noProof w:val="0"/>
      <w:color w:val="404040"/>
      <w:lang w:val="lt-LT"/>
    </w:rPr>
  </w:style>
  <w:style w:type="character" w:customStyle="1" w:styleId="IntenseQuoteChar">
    <w:name w:val="Intense Quote Char"/>
    <w:basedOn w:val="DefaultParagraphFont"/>
    <w:link w:val="IntenseQuote"/>
    <w:uiPriority w:val="30"/>
    <w:rsid w:val="00A84744"/>
    <w:rPr>
      <w:i/>
      <w:iCs/>
      <w:noProof w:val="0"/>
      <w:color w:val="4472C4"/>
      <w:lang w:val="lt-LT"/>
    </w:rPr>
  </w:style>
  <w:style w:type="paragraph" w:styleId="TOC3">
    <w:name w:val="toc 3"/>
    <w:basedOn w:val="Normal"/>
    <w:next w:val="Normal"/>
    <w:uiPriority w:val="39"/>
    <w:unhideWhenUsed/>
    <w:rsid w:val="00A84744"/>
    <w:pPr>
      <w:spacing w:after="100"/>
      <w:ind w:left="440"/>
    </w:pPr>
    <w:rPr>
      <w:rFonts w:ascii="Times New Roman" w:eastAsia="Arial Unicode MS" w:hAnsi="Times New Roman" w:cs="Times New Roman"/>
      <w:kern w:val="0"/>
      <w:sz w:val="24"/>
      <w:szCs w:val="24"/>
      <w:lang w:val="lt-LT"/>
      <w14:ligatures w14:val="none"/>
    </w:rPr>
  </w:style>
  <w:style w:type="paragraph" w:styleId="TOC4">
    <w:name w:val="toc 4"/>
    <w:basedOn w:val="Normal"/>
    <w:next w:val="Normal"/>
    <w:uiPriority w:val="39"/>
    <w:unhideWhenUsed/>
    <w:rsid w:val="00A84744"/>
    <w:pPr>
      <w:spacing w:after="100"/>
      <w:ind w:left="660"/>
    </w:pPr>
    <w:rPr>
      <w:rFonts w:ascii="Times New Roman" w:eastAsia="Arial Unicode MS" w:hAnsi="Times New Roman" w:cs="Times New Roman"/>
      <w:kern w:val="0"/>
      <w:sz w:val="24"/>
      <w:szCs w:val="24"/>
      <w:lang w:val="lt-LT"/>
      <w14:ligatures w14:val="none"/>
    </w:rPr>
  </w:style>
  <w:style w:type="paragraph" w:styleId="TOC5">
    <w:name w:val="toc 5"/>
    <w:basedOn w:val="Normal"/>
    <w:next w:val="Normal"/>
    <w:uiPriority w:val="39"/>
    <w:unhideWhenUsed/>
    <w:rsid w:val="00A84744"/>
    <w:pPr>
      <w:spacing w:after="100"/>
      <w:ind w:left="880"/>
    </w:pPr>
    <w:rPr>
      <w:rFonts w:ascii="Times New Roman" w:eastAsia="Arial Unicode MS" w:hAnsi="Times New Roman" w:cs="Times New Roman"/>
      <w:kern w:val="0"/>
      <w:sz w:val="24"/>
      <w:szCs w:val="24"/>
      <w:lang w:val="lt-LT"/>
      <w14:ligatures w14:val="none"/>
    </w:rPr>
  </w:style>
  <w:style w:type="paragraph" w:styleId="TOC6">
    <w:name w:val="toc 6"/>
    <w:basedOn w:val="Normal"/>
    <w:next w:val="Normal"/>
    <w:uiPriority w:val="39"/>
    <w:unhideWhenUsed/>
    <w:rsid w:val="00A84744"/>
    <w:pPr>
      <w:spacing w:after="100"/>
      <w:ind w:left="1100"/>
    </w:pPr>
    <w:rPr>
      <w:rFonts w:ascii="Times New Roman" w:eastAsia="Arial Unicode MS" w:hAnsi="Times New Roman" w:cs="Times New Roman"/>
      <w:kern w:val="0"/>
      <w:sz w:val="24"/>
      <w:szCs w:val="24"/>
      <w:lang w:val="lt-LT"/>
      <w14:ligatures w14:val="none"/>
    </w:rPr>
  </w:style>
  <w:style w:type="paragraph" w:styleId="TOC7">
    <w:name w:val="toc 7"/>
    <w:basedOn w:val="Normal"/>
    <w:next w:val="Normal"/>
    <w:uiPriority w:val="39"/>
    <w:unhideWhenUsed/>
    <w:rsid w:val="00A84744"/>
    <w:pPr>
      <w:spacing w:after="100"/>
      <w:ind w:left="1320"/>
    </w:pPr>
    <w:rPr>
      <w:rFonts w:ascii="Times New Roman" w:eastAsia="Arial Unicode MS" w:hAnsi="Times New Roman" w:cs="Times New Roman"/>
      <w:kern w:val="0"/>
      <w:sz w:val="24"/>
      <w:szCs w:val="24"/>
      <w:lang w:val="lt-LT"/>
      <w14:ligatures w14:val="none"/>
    </w:rPr>
  </w:style>
  <w:style w:type="paragraph" w:styleId="TOC8">
    <w:name w:val="toc 8"/>
    <w:basedOn w:val="Normal"/>
    <w:next w:val="Normal"/>
    <w:uiPriority w:val="39"/>
    <w:unhideWhenUsed/>
    <w:rsid w:val="00A84744"/>
    <w:pPr>
      <w:spacing w:after="100"/>
      <w:ind w:left="1540"/>
    </w:pPr>
    <w:rPr>
      <w:rFonts w:ascii="Times New Roman" w:eastAsia="Arial Unicode MS" w:hAnsi="Times New Roman" w:cs="Times New Roman"/>
      <w:kern w:val="0"/>
      <w:sz w:val="24"/>
      <w:szCs w:val="24"/>
      <w:lang w:val="lt-LT"/>
      <w14:ligatures w14:val="none"/>
    </w:rPr>
  </w:style>
  <w:style w:type="paragraph" w:styleId="TOC9">
    <w:name w:val="toc 9"/>
    <w:basedOn w:val="Normal"/>
    <w:next w:val="Normal"/>
    <w:uiPriority w:val="39"/>
    <w:unhideWhenUsed/>
    <w:rsid w:val="00A84744"/>
    <w:pPr>
      <w:spacing w:after="100"/>
      <w:ind w:left="1760"/>
    </w:pPr>
    <w:rPr>
      <w:rFonts w:ascii="Times New Roman" w:eastAsia="Arial Unicode MS" w:hAnsi="Times New Roman" w:cs="Times New Roman"/>
      <w:kern w:val="0"/>
      <w:sz w:val="24"/>
      <w:szCs w:val="24"/>
      <w:lang w:val="lt-LT"/>
      <w14:ligatures w14:val="none"/>
    </w:rPr>
  </w:style>
  <w:style w:type="paragraph" w:styleId="EndnoteText">
    <w:name w:val="endnote text"/>
    <w:basedOn w:val="Normal"/>
    <w:link w:val="EndnoteTextChar"/>
    <w:uiPriority w:val="99"/>
    <w:semiHidden/>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EndnoteTextChar">
    <w:name w:val="Endnote Text Char"/>
    <w:basedOn w:val="DefaultParagraphFont"/>
    <w:link w:val="EndnoteText"/>
    <w:uiPriority w:val="99"/>
    <w:semiHidden/>
    <w:rsid w:val="00A84744"/>
    <w:rPr>
      <w:rFonts w:ascii="Times New Roman" w:eastAsia="Arial Unicode MS" w:hAnsi="Times New Roman" w:cs="Times New Roman"/>
      <w:kern w:val="0"/>
      <w:sz w:val="20"/>
      <w:szCs w:val="20"/>
      <w:lang w:val="lt-LT"/>
      <w14:ligatures w14:val="none"/>
    </w:rPr>
  </w:style>
  <w:style w:type="paragraph" w:styleId="NormalWeb">
    <w:name w:val="Normal (Web)"/>
    <w:basedOn w:val="Normal"/>
    <w:uiPriority w:val="99"/>
    <w:semiHidden/>
    <w:unhideWhenUsed/>
    <w:rsid w:val="00A84744"/>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A84744"/>
    <w:rPr>
      <w:color w:val="954F72" w:themeColor="followedHyperlink"/>
      <w:u w:val="single"/>
    </w:rPr>
  </w:style>
  <w:style w:type="paragraph" w:styleId="Subtitle">
    <w:name w:val="Subtitle"/>
    <w:basedOn w:val="Normal"/>
    <w:next w:val="Normal"/>
    <w:link w:val="SubtitleChar"/>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DefaultParagraphFont"/>
    <w:uiPriority w:val="11"/>
    <w:rsid w:val="00A84744"/>
    <w:rPr>
      <w:rFonts w:eastAsiaTheme="minorEastAsia"/>
      <w:color w:val="5A5A5A" w:themeColor="text1" w:themeTint="A5"/>
      <w:spacing w:val="15"/>
    </w:rPr>
  </w:style>
  <w:style w:type="paragraph" w:styleId="Quote">
    <w:name w:val="Quote"/>
    <w:basedOn w:val="Normal"/>
    <w:next w:val="Normal"/>
    <w:link w:val="QuoteChar"/>
    <w:uiPriority w:val="29"/>
    <w:qFormat/>
    <w:rsid w:val="00A84744"/>
    <w:pPr>
      <w:spacing w:before="200"/>
      <w:ind w:left="864" w:right="864"/>
      <w:jc w:val="center"/>
    </w:pPr>
    <w:rPr>
      <w:i/>
      <w:iCs/>
      <w:color w:val="404040"/>
      <w:lang w:val="lt-LT"/>
    </w:rPr>
  </w:style>
  <w:style w:type="character" w:customStyle="1" w:styleId="CitataDiagrama1">
    <w:name w:val="Citata Diagrama1"/>
    <w:basedOn w:val="DefaultParagraphFont"/>
    <w:uiPriority w:val="29"/>
    <w:rsid w:val="00A84744"/>
    <w:rPr>
      <w:i/>
      <w:iCs/>
      <w:color w:val="404040" w:themeColor="text1" w:themeTint="BF"/>
    </w:rPr>
  </w:style>
  <w:style w:type="paragraph" w:styleId="IntenseQuote">
    <w:name w:val="Intense Quote"/>
    <w:basedOn w:val="Normal"/>
    <w:next w:val="Normal"/>
    <w:link w:val="IntenseQuoteChar"/>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DefaultParagraphFont"/>
    <w:uiPriority w:val="30"/>
    <w:rsid w:val="00A84744"/>
    <w:rPr>
      <w:i/>
      <w:iCs/>
      <w:color w:val="4472C4" w:themeColor="accent1"/>
    </w:rPr>
  </w:style>
  <w:style w:type="paragraph" w:customStyle="1" w:styleId="paragraph">
    <w:name w:val="paragraph"/>
    <w:basedOn w:val="Normal"/>
    <w:rsid w:val="000900A1"/>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customStyle="1" w:styleId="FontStyle23">
    <w:name w:val="Font Style23"/>
    <w:rsid w:val="00892933"/>
    <w:rPr>
      <w:rFonts w:ascii="Times New Roman" w:hAnsi="Times New Roman" w:cs="Times New Roman"/>
      <w:sz w:val="20"/>
      <w:szCs w:val="20"/>
    </w:rPr>
  </w:style>
  <w:style w:type="character" w:customStyle="1" w:styleId="Bodytext2">
    <w:name w:val="Body text (2)_"/>
    <w:link w:val="Bodytext20"/>
    <w:rsid w:val="008D6ACE"/>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8D6ACE"/>
    <w:pPr>
      <w:shd w:val="clear" w:color="auto" w:fill="FFFFFF"/>
      <w:spacing w:after="0" w:line="269" w:lineRule="exact"/>
      <w:ind w:hanging="400"/>
    </w:pPr>
    <w:rPr>
      <w:rFonts w:ascii="Times New Roman" w:hAnsi="Times New Roman" w:cs="Times New Roman"/>
      <w:i/>
      <w:iCs/>
      <w:sz w:val="23"/>
      <w:szCs w:val="23"/>
    </w:rPr>
  </w:style>
  <w:style w:type="character" w:customStyle="1" w:styleId="Bodytext">
    <w:name w:val="Body text_"/>
    <w:link w:val="Bodytext10"/>
    <w:rsid w:val="00CE2DA3"/>
    <w:rPr>
      <w:rFonts w:ascii="Times New Roman" w:hAnsi="Times New Roman" w:cs="Times New Roman"/>
      <w:sz w:val="23"/>
      <w:szCs w:val="23"/>
      <w:shd w:val="clear" w:color="auto" w:fill="FFFFFF"/>
    </w:rPr>
  </w:style>
  <w:style w:type="paragraph" w:customStyle="1" w:styleId="Bodytext10">
    <w:name w:val="Body text1"/>
    <w:basedOn w:val="Normal"/>
    <w:link w:val="Bodytext"/>
    <w:rsid w:val="00CE2DA3"/>
    <w:pPr>
      <w:shd w:val="clear" w:color="auto" w:fill="FFFFFF"/>
      <w:spacing w:before="240" w:after="240" w:line="274" w:lineRule="exact"/>
      <w:ind w:hanging="1060"/>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910466">
      <w:bodyDiv w:val="1"/>
      <w:marLeft w:val="0"/>
      <w:marRight w:val="0"/>
      <w:marTop w:val="0"/>
      <w:marBottom w:val="0"/>
      <w:divBdr>
        <w:top w:val="none" w:sz="0" w:space="0" w:color="auto"/>
        <w:left w:val="none" w:sz="0" w:space="0" w:color="auto"/>
        <w:bottom w:val="none" w:sz="0" w:space="0" w:color="auto"/>
        <w:right w:val="none" w:sz="0" w:space="0" w:color="auto"/>
      </w:divBdr>
      <w:divsChild>
        <w:div w:id="1264413477">
          <w:marLeft w:val="0"/>
          <w:marRight w:val="0"/>
          <w:marTop w:val="0"/>
          <w:marBottom w:val="0"/>
          <w:divBdr>
            <w:top w:val="none" w:sz="0" w:space="0" w:color="auto"/>
            <w:left w:val="none" w:sz="0" w:space="0" w:color="auto"/>
            <w:bottom w:val="none" w:sz="0" w:space="0" w:color="auto"/>
            <w:right w:val="none" w:sz="0" w:space="0" w:color="auto"/>
          </w:divBdr>
        </w:div>
      </w:divsChild>
    </w:div>
    <w:div w:id="447629091">
      <w:bodyDiv w:val="1"/>
      <w:marLeft w:val="0"/>
      <w:marRight w:val="0"/>
      <w:marTop w:val="0"/>
      <w:marBottom w:val="0"/>
      <w:divBdr>
        <w:top w:val="none" w:sz="0" w:space="0" w:color="auto"/>
        <w:left w:val="none" w:sz="0" w:space="0" w:color="auto"/>
        <w:bottom w:val="none" w:sz="0" w:space="0" w:color="auto"/>
        <w:right w:val="none" w:sz="0" w:space="0" w:color="auto"/>
      </w:divBdr>
      <w:divsChild>
        <w:div w:id="809325398">
          <w:marLeft w:val="0"/>
          <w:marRight w:val="0"/>
          <w:marTop w:val="0"/>
          <w:marBottom w:val="0"/>
          <w:divBdr>
            <w:top w:val="none" w:sz="0" w:space="0" w:color="auto"/>
            <w:left w:val="none" w:sz="0" w:space="0" w:color="auto"/>
            <w:bottom w:val="none" w:sz="0" w:space="0" w:color="auto"/>
            <w:right w:val="none" w:sz="0" w:space="0" w:color="auto"/>
          </w:divBdr>
        </w:div>
        <w:div w:id="904266166">
          <w:marLeft w:val="0"/>
          <w:marRight w:val="0"/>
          <w:marTop w:val="0"/>
          <w:marBottom w:val="0"/>
          <w:divBdr>
            <w:top w:val="none" w:sz="0" w:space="0" w:color="auto"/>
            <w:left w:val="none" w:sz="0" w:space="0" w:color="auto"/>
            <w:bottom w:val="none" w:sz="0" w:space="0" w:color="auto"/>
            <w:right w:val="none" w:sz="0" w:space="0" w:color="auto"/>
          </w:divBdr>
        </w:div>
        <w:div w:id="1035500610">
          <w:marLeft w:val="0"/>
          <w:marRight w:val="0"/>
          <w:marTop w:val="0"/>
          <w:marBottom w:val="0"/>
          <w:divBdr>
            <w:top w:val="none" w:sz="0" w:space="0" w:color="auto"/>
            <w:left w:val="none" w:sz="0" w:space="0" w:color="auto"/>
            <w:bottom w:val="none" w:sz="0" w:space="0" w:color="auto"/>
            <w:right w:val="none" w:sz="0" w:space="0" w:color="auto"/>
          </w:divBdr>
        </w:div>
      </w:divsChild>
    </w:div>
    <w:div w:id="592010961">
      <w:bodyDiv w:val="1"/>
      <w:marLeft w:val="0"/>
      <w:marRight w:val="0"/>
      <w:marTop w:val="0"/>
      <w:marBottom w:val="0"/>
      <w:divBdr>
        <w:top w:val="none" w:sz="0" w:space="0" w:color="auto"/>
        <w:left w:val="none" w:sz="0" w:space="0" w:color="auto"/>
        <w:bottom w:val="none" w:sz="0" w:space="0" w:color="auto"/>
        <w:right w:val="none" w:sz="0" w:space="0" w:color="auto"/>
      </w:divBdr>
      <w:divsChild>
        <w:div w:id="552235964">
          <w:marLeft w:val="0"/>
          <w:marRight w:val="0"/>
          <w:marTop w:val="0"/>
          <w:marBottom w:val="0"/>
          <w:divBdr>
            <w:top w:val="none" w:sz="0" w:space="0" w:color="auto"/>
            <w:left w:val="none" w:sz="0" w:space="0" w:color="auto"/>
            <w:bottom w:val="none" w:sz="0" w:space="0" w:color="auto"/>
            <w:right w:val="none" w:sz="0" w:space="0" w:color="auto"/>
          </w:divBdr>
        </w:div>
      </w:divsChild>
    </w:div>
    <w:div w:id="632567381">
      <w:bodyDiv w:val="1"/>
      <w:marLeft w:val="0"/>
      <w:marRight w:val="0"/>
      <w:marTop w:val="0"/>
      <w:marBottom w:val="0"/>
      <w:divBdr>
        <w:top w:val="none" w:sz="0" w:space="0" w:color="auto"/>
        <w:left w:val="none" w:sz="0" w:space="0" w:color="auto"/>
        <w:bottom w:val="none" w:sz="0" w:space="0" w:color="auto"/>
        <w:right w:val="none" w:sz="0" w:space="0" w:color="auto"/>
      </w:divBdr>
    </w:div>
    <w:div w:id="1668439788">
      <w:bodyDiv w:val="1"/>
      <w:marLeft w:val="0"/>
      <w:marRight w:val="0"/>
      <w:marTop w:val="0"/>
      <w:marBottom w:val="0"/>
      <w:divBdr>
        <w:top w:val="none" w:sz="0" w:space="0" w:color="auto"/>
        <w:left w:val="none" w:sz="0" w:space="0" w:color="auto"/>
        <w:bottom w:val="none" w:sz="0" w:space="0" w:color="auto"/>
        <w:right w:val="none" w:sz="0" w:space="0" w:color="auto"/>
      </w:divBdr>
      <w:divsChild>
        <w:div w:id="179856664">
          <w:marLeft w:val="0"/>
          <w:marRight w:val="0"/>
          <w:marTop w:val="0"/>
          <w:marBottom w:val="0"/>
          <w:divBdr>
            <w:top w:val="none" w:sz="0" w:space="0" w:color="auto"/>
            <w:left w:val="none" w:sz="0" w:space="0" w:color="auto"/>
            <w:bottom w:val="none" w:sz="0" w:space="0" w:color="auto"/>
            <w:right w:val="none" w:sz="0" w:space="0" w:color="auto"/>
          </w:divBdr>
        </w:div>
      </w:divsChild>
    </w:div>
    <w:div w:id="1967078757">
      <w:bodyDiv w:val="1"/>
      <w:marLeft w:val="0"/>
      <w:marRight w:val="0"/>
      <w:marTop w:val="0"/>
      <w:marBottom w:val="0"/>
      <w:divBdr>
        <w:top w:val="none" w:sz="0" w:space="0" w:color="auto"/>
        <w:left w:val="none" w:sz="0" w:space="0" w:color="auto"/>
        <w:bottom w:val="none" w:sz="0" w:space="0" w:color="auto"/>
        <w:right w:val="none" w:sz="0" w:space="0" w:color="auto"/>
      </w:divBdr>
    </w:div>
    <w:div w:id="2037391546">
      <w:bodyDiv w:val="1"/>
      <w:marLeft w:val="0"/>
      <w:marRight w:val="0"/>
      <w:marTop w:val="0"/>
      <w:marBottom w:val="0"/>
      <w:divBdr>
        <w:top w:val="none" w:sz="0" w:space="0" w:color="auto"/>
        <w:left w:val="none" w:sz="0" w:space="0" w:color="auto"/>
        <w:bottom w:val="none" w:sz="0" w:space="0" w:color="auto"/>
        <w:right w:val="none" w:sz="0" w:space="0" w:color="auto"/>
      </w:divBdr>
      <w:divsChild>
        <w:div w:id="2032028690">
          <w:marLeft w:val="0"/>
          <w:marRight w:val="0"/>
          <w:marTop w:val="0"/>
          <w:marBottom w:val="0"/>
          <w:divBdr>
            <w:top w:val="none" w:sz="0" w:space="0" w:color="auto"/>
            <w:left w:val="none" w:sz="0" w:space="0" w:color="auto"/>
            <w:bottom w:val="none" w:sz="0" w:space="0" w:color="auto"/>
            <w:right w:val="none" w:sz="0" w:space="0" w:color="auto"/>
          </w:divBdr>
        </w:div>
        <w:div w:id="2140757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tra.lt/lt/kontaktai/aptarnavimo-padaliniu-kontaktai-ir-darbo-laik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viesiejipirkimai.lt/index.php?option=com_vptpublic&amp;task=sutartys&amp;Itemid=109&amp;filter_show=1&amp;filter_limit=10&amp;vpt_unite=&amp;filter_tender=%C5%AAkin&amp;filter_number=&amp;filter_proctype=&amp;filter_dok_id=&amp;filter_authority=Regitra&amp;filter_jarcode=&amp;filter_purchaseCode=&amp;filter_cpv=&amp;filter_valuefrom=&amp;filter_valueto=&amp;filter_contractdate_from=&amp;filter_contractdate_to=&amp;filter_expirationdate_from=&amp;filter_expirationdate_to=&amp;filter_supplier=&amp;filter_supplier_jarcode=&amp;filter_agreement_ty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2D40AC68FE1A44AD576C5BA07A48C2" ma:contentTypeVersion="3" ma:contentTypeDescription="Kurkite naują dokumentą." ma:contentTypeScope="" ma:versionID="af7748e25930556d6e4d5fe21244a8c7">
  <xsd:schema xmlns:xsd="http://www.w3.org/2001/XMLSchema" xmlns:xs="http://www.w3.org/2001/XMLSchema" xmlns:p="http://schemas.microsoft.com/office/2006/metadata/properties" xmlns:ns2="26b72237-3ddf-475e-9d78-9febc35f0001" targetNamespace="http://schemas.microsoft.com/office/2006/metadata/properties" ma:root="true" ma:fieldsID="e305ce577f332c45fd3ab2ee22fa1037" ns2:_="">
    <xsd:import namespace="26b72237-3ddf-475e-9d78-9febc35f00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72237-3ddf-475e-9d78-9febc35f00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EC694-B6B9-4543-9BBD-C0D81AF94639}">
  <ds:schemaRefs>
    <ds:schemaRef ds:uri="http://schemas.openxmlformats.org/officeDocument/2006/bibliography"/>
  </ds:schemaRefs>
</ds:datastoreItem>
</file>

<file path=customXml/itemProps2.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61133E-1CA3-4289-9E65-77DC17757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72237-3ddf-475e-9d78-9febc35f00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A0514-DE6E-4D2C-96DB-80716BE8D6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7718</Words>
  <Characters>4400</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12094</CharactersWithSpaces>
  <SharedDoc>false</SharedDoc>
  <HLinks>
    <vt:vector size="18" baseType="variant">
      <vt:variant>
        <vt:i4>3407984</vt:i4>
      </vt:variant>
      <vt:variant>
        <vt:i4>3</vt:i4>
      </vt:variant>
      <vt:variant>
        <vt:i4>0</vt:i4>
      </vt:variant>
      <vt:variant>
        <vt:i4>5</vt:i4>
      </vt:variant>
      <vt:variant>
        <vt:lpwstr>https://e-seimas.lrs.lt/portal/legalAct/lt/TAD/TAIS.403512/asr</vt:lpwstr>
      </vt:variant>
      <vt:variant>
        <vt:lpwstr/>
      </vt:variant>
      <vt:variant>
        <vt:i4>2490484</vt:i4>
      </vt:variant>
      <vt:variant>
        <vt:i4>0</vt:i4>
      </vt:variant>
      <vt:variant>
        <vt:i4>0</vt:i4>
      </vt:variant>
      <vt:variant>
        <vt:i4>5</vt:i4>
      </vt:variant>
      <vt:variant>
        <vt:lpwstr>https://www.regitra.lt/lt/kontaktai/aptarnavimo-padaliniu-kontaktai-ir-darbo-laikas</vt:lpwstr>
      </vt:variant>
      <vt:variant>
        <vt:lpwstr/>
      </vt:variant>
      <vt:variant>
        <vt:i4>3866688</vt:i4>
      </vt:variant>
      <vt:variant>
        <vt:i4>0</vt:i4>
      </vt:variant>
      <vt:variant>
        <vt:i4>0</vt:i4>
      </vt:variant>
      <vt:variant>
        <vt:i4>5</vt:i4>
      </vt:variant>
      <vt:variant>
        <vt:lpwstr>mailto:ernestas.tumasevicius@regitra.lt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Vaida Sakalauskienė</cp:lastModifiedBy>
  <cp:revision>34</cp:revision>
  <dcterms:created xsi:type="dcterms:W3CDTF">2025-05-05T08:35:00Z</dcterms:created>
  <dcterms:modified xsi:type="dcterms:W3CDTF">2025-09-04T07:53:00Z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0x010100E12D40AC68FE1A44AD576C5BA07A48C2</vt:lpwstr>
  </property>
</Properties>
</file>